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C" w:rsidRPr="007265CC" w:rsidRDefault="00BD4EA2" w:rsidP="00BB1A72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bookmarkStart w:id="0" w:name="_GoBack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V prvních čtyřech měsících zadali veřejní investoři dodavatelům zakázky v hodnotě 100 miliard korun, což je </w:t>
      </w:r>
      <w:r w:rsidR="00A50C46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o </w:t>
      </w:r>
      <w:r w:rsidR="004F51DD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130 %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více než v loňském roce</w:t>
      </w:r>
      <w:bookmarkEnd w:id="0"/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1F188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376DC">
        <w:rPr>
          <w:rFonts w:ascii="Arial" w:eastAsia="SimSun" w:hAnsi="Arial" w:cs="Arial"/>
          <w:b/>
          <w:color w:val="000000" w:themeColor="text1"/>
          <w:kern w:val="1"/>
        </w:rPr>
        <w:t>1. června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 xml:space="preserve"> Od ledna do dubna 2017 bylo ukončeno a </w:t>
      </w:r>
      <w:r w:rsidR="00FD2CA5">
        <w:rPr>
          <w:rFonts w:ascii="Arial" w:eastAsia="SimSun" w:hAnsi="Arial" w:cs="Arial"/>
          <w:b/>
          <w:color w:val="000000" w:themeColor="text1"/>
          <w:kern w:val="1"/>
        </w:rPr>
        <w:t xml:space="preserve">zadáno 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>konkrétním dodavatelům celkem 7850</w:t>
      </w:r>
      <w:r w:rsidR="008E790D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>výběrových řízení v hodnotě 99,5</w:t>
      </w:r>
      <w:r w:rsidR="000F477A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 xml:space="preserve">y korun, což oproti minulému roku představuje </w:t>
      </w:r>
      <w:r w:rsidR="00344500">
        <w:rPr>
          <w:rFonts w:ascii="Arial" w:eastAsia="SimSun" w:hAnsi="Arial" w:cs="Arial"/>
          <w:b/>
          <w:color w:val="000000" w:themeColor="text1"/>
          <w:kern w:val="1"/>
        </w:rPr>
        <w:t xml:space="preserve">výrazný nárůst 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>objemu ukončených tendrů</w:t>
      </w:r>
      <w:r w:rsidR="00FD2CA5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8E790D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>V prvních čtyřech měsících dále veřejní investoři vypsali 2699</w:t>
      </w:r>
      <w:r w:rsidR="00FD2CA5">
        <w:rPr>
          <w:rFonts w:ascii="Arial" w:eastAsia="SimSun" w:hAnsi="Arial" w:cs="Arial"/>
          <w:b/>
          <w:color w:val="000000" w:themeColor="text1"/>
          <w:kern w:val="1"/>
        </w:rPr>
        <w:t xml:space="preserve"> novýc</w:t>
      </w:r>
      <w:r w:rsidR="00BD4EA2">
        <w:rPr>
          <w:rFonts w:ascii="Arial" w:eastAsia="SimSun" w:hAnsi="Arial" w:cs="Arial"/>
          <w:b/>
          <w:color w:val="000000" w:themeColor="text1"/>
          <w:kern w:val="1"/>
        </w:rPr>
        <w:t>h výběrových řízení v hodnotě 76,3</w:t>
      </w:r>
      <w:r w:rsidR="00FD2CA5">
        <w:rPr>
          <w:rFonts w:ascii="Arial" w:eastAsia="SimSun" w:hAnsi="Arial" w:cs="Arial"/>
          <w:b/>
          <w:color w:val="000000" w:themeColor="text1"/>
          <w:kern w:val="1"/>
        </w:rPr>
        <w:t xml:space="preserve"> miliardy korun.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</w:t>
      </w:r>
      <w:proofErr w:type="spellStart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>Research</w:t>
      </w:r>
      <w:proofErr w:type="spellEnd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111C2C">
        <w:rPr>
          <w:rFonts w:ascii="Arial" w:eastAsia="SimSun" w:hAnsi="Arial" w:cs="Arial"/>
          <w:b/>
          <w:color w:val="000000" w:themeColor="text1"/>
          <w:kern w:val="1"/>
        </w:rPr>
        <w:t xml:space="preserve"> dubna</w:t>
      </w:r>
      <w:r w:rsidR="00CE7ABD">
        <w:rPr>
          <w:rFonts w:ascii="Arial" w:eastAsia="SimSun" w:hAnsi="Arial" w:cs="Arial"/>
          <w:b/>
          <w:color w:val="000000" w:themeColor="text1"/>
          <w:kern w:val="1"/>
        </w:rPr>
        <w:t xml:space="preserve"> 2017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80E1B" w:rsidRPr="008D42C2" w:rsidRDefault="00383BDC" w:rsidP="008D42C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V dubnu</w:t>
      </w:r>
      <w:r w:rsidR="001F2AC0">
        <w:rPr>
          <w:rFonts w:ascii="Arial" w:hAnsi="Arial" w:cs="Arial"/>
          <w:color w:val="000000" w:themeColor="text1"/>
        </w:rPr>
        <w:t xml:space="preserve"> </w:t>
      </w:r>
      <w:r w:rsidR="008A6107">
        <w:rPr>
          <w:rFonts w:ascii="Arial" w:hAnsi="Arial" w:cs="Arial"/>
          <w:color w:val="000000" w:themeColor="text1"/>
        </w:rPr>
        <w:t>roku</w:t>
      </w:r>
      <w:r>
        <w:rPr>
          <w:rFonts w:ascii="Arial" w:hAnsi="Arial" w:cs="Arial"/>
          <w:color w:val="000000" w:themeColor="text1"/>
        </w:rPr>
        <w:t xml:space="preserve"> 2017</w:t>
      </w:r>
      <w:r w:rsidR="00EE0D98">
        <w:rPr>
          <w:rFonts w:ascii="Arial" w:hAnsi="Arial" w:cs="Arial"/>
          <w:color w:val="000000" w:themeColor="text1"/>
        </w:rPr>
        <w:t xml:space="preserve"> </w:t>
      </w:r>
      <w:r w:rsidR="00767B87">
        <w:rPr>
          <w:rFonts w:ascii="Arial" w:hAnsi="Arial" w:cs="Arial"/>
          <w:color w:val="000000" w:themeColor="text1"/>
        </w:rPr>
        <w:t>vyhlásili veřejní</w:t>
      </w:r>
      <w:r w:rsidR="00635D42">
        <w:rPr>
          <w:rFonts w:ascii="Arial" w:hAnsi="Arial" w:cs="Arial"/>
          <w:color w:val="000000" w:themeColor="text1"/>
        </w:rPr>
        <w:t xml:space="preserve"> investoři </w:t>
      </w:r>
      <w:r w:rsidR="000D5D1B">
        <w:rPr>
          <w:rFonts w:ascii="Arial" w:hAnsi="Arial" w:cs="Arial"/>
          <w:color w:val="000000" w:themeColor="text1"/>
        </w:rPr>
        <w:t>celkem 673</w:t>
      </w:r>
      <w:r w:rsidR="00BA7A40">
        <w:rPr>
          <w:rFonts w:ascii="Arial" w:hAnsi="Arial" w:cs="Arial"/>
          <w:color w:val="000000" w:themeColor="text1"/>
        </w:rPr>
        <w:t xml:space="preserve"> výběrových řízení v</w:t>
      </w:r>
      <w:r w:rsidR="00B265DF">
        <w:rPr>
          <w:rFonts w:ascii="Arial" w:hAnsi="Arial" w:cs="Arial"/>
          <w:color w:val="000000" w:themeColor="text1"/>
        </w:rPr>
        <w:t xml:space="preserve"> hodnotě</w:t>
      </w:r>
      <w:r w:rsidR="000D5D1B">
        <w:rPr>
          <w:rFonts w:ascii="Arial" w:hAnsi="Arial" w:cs="Arial"/>
          <w:color w:val="000000" w:themeColor="text1"/>
        </w:rPr>
        <w:t xml:space="preserve"> 24</w:t>
      </w:r>
      <w:r w:rsidR="000D799A">
        <w:rPr>
          <w:rFonts w:ascii="Arial" w:hAnsi="Arial" w:cs="Arial"/>
          <w:color w:val="000000" w:themeColor="text1"/>
        </w:rPr>
        <w:t xml:space="preserve"> miliard</w:t>
      </w:r>
      <w:r w:rsidR="008A6107">
        <w:rPr>
          <w:rFonts w:ascii="Arial" w:hAnsi="Arial" w:cs="Arial"/>
          <w:color w:val="000000" w:themeColor="text1"/>
        </w:rPr>
        <w:t xml:space="preserve"> korun, což</w:t>
      </w:r>
      <w:r w:rsidR="000D5D1B">
        <w:rPr>
          <w:rFonts w:ascii="Arial" w:hAnsi="Arial" w:cs="Arial"/>
          <w:color w:val="000000" w:themeColor="text1"/>
        </w:rPr>
        <w:t xml:space="preserve"> v meziročním srovnání představuje čtvrtinový (23,6</w:t>
      </w:r>
      <w:r w:rsidR="008A6107">
        <w:rPr>
          <w:rFonts w:ascii="Arial" w:hAnsi="Arial" w:cs="Arial"/>
          <w:color w:val="000000" w:themeColor="text1"/>
        </w:rPr>
        <w:t xml:space="preserve"> procenta)</w:t>
      </w:r>
      <w:r w:rsidR="000D5D1B">
        <w:rPr>
          <w:rFonts w:ascii="Arial" w:hAnsi="Arial" w:cs="Arial"/>
          <w:color w:val="000000" w:themeColor="text1"/>
        </w:rPr>
        <w:t xml:space="preserve"> pokles</w:t>
      </w:r>
      <w:r w:rsidR="001B4354">
        <w:rPr>
          <w:rFonts w:ascii="Arial" w:hAnsi="Arial" w:cs="Arial"/>
          <w:color w:val="000000" w:themeColor="text1"/>
        </w:rPr>
        <w:t xml:space="preserve"> </w:t>
      </w:r>
      <w:r w:rsidR="00BD4EA2">
        <w:rPr>
          <w:rFonts w:ascii="Arial" w:hAnsi="Arial" w:cs="Arial"/>
          <w:color w:val="000000" w:themeColor="text1"/>
        </w:rPr>
        <w:t xml:space="preserve">počtu </w:t>
      </w:r>
      <w:r w:rsidR="001B4354">
        <w:rPr>
          <w:rFonts w:ascii="Arial" w:hAnsi="Arial" w:cs="Arial"/>
          <w:color w:val="000000" w:themeColor="text1"/>
        </w:rPr>
        <w:t>vyhlášený</w:t>
      </w:r>
      <w:r w:rsidR="008A6107">
        <w:rPr>
          <w:rFonts w:ascii="Arial" w:hAnsi="Arial" w:cs="Arial"/>
          <w:color w:val="000000" w:themeColor="text1"/>
        </w:rPr>
        <w:t>ch soutěží a</w:t>
      </w:r>
      <w:r w:rsidR="000D5D1B">
        <w:rPr>
          <w:rFonts w:ascii="Arial" w:hAnsi="Arial" w:cs="Arial"/>
          <w:color w:val="000000" w:themeColor="text1"/>
        </w:rPr>
        <w:t xml:space="preserve"> zároveň</w:t>
      </w:r>
      <w:r w:rsidR="008A6107">
        <w:rPr>
          <w:rFonts w:ascii="Arial" w:hAnsi="Arial" w:cs="Arial"/>
          <w:color w:val="000000" w:themeColor="text1"/>
        </w:rPr>
        <w:t xml:space="preserve"> </w:t>
      </w:r>
      <w:r w:rsidR="000D5D1B">
        <w:rPr>
          <w:rFonts w:ascii="Arial" w:hAnsi="Arial" w:cs="Arial"/>
          <w:color w:val="000000" w:themeColor="text1"/>
        </w:rPr>
        <w:t>desetinový (10</w:t>
      </w:r>
      <w:r w:rsidR="001F2AC0">
        <w:rPr>
          <w:rFonts w:ascii="Arial" w:hAnsi="Arial" w:cs="Arial"/>
          <w:color w:val="000000" w:themeColor="text1"/>
        </w:rPr>
        <w:t>,4</w:t>
      </w:r>
      <w:r w:rsidR="00783F7D">
        <w:rPr>
          <w:rFonts w:ascii="Arial" w:hAnsi="Arial" w:cs="Arial"/>
          <w:color w:val="000000" w:themeColor="text1"/>
        </w:rPr>
        <w:t xml:space="preserve"> procenta) pokles</w:t>
      </w:r>
      <w:r w:rsidR="001B4354">
        <w:rPr>
          <w:rFonts w:ascii="Arial" w:hAnsi="Arial" w:cs="Arial"/>
          <w:color w:val="000000" w:themeColor="text1"/>
        </w:rPr>
        <w:t xml:space="preserve"> jejich objem</w:t>
      </w:r>
      <w:r w:rsidR="00783F7D">
        <w:rPr>
          <w:rFonts w:ascii="Arial" w:hAnsi="Arial" w:cs="Arial"/>
          <w:color w:val="000000" w:themeColor="text1"/>
        </w:rPr>
        <w:t>u.</w:t>
      </w:r>
      <w:r w:rsidR="00645651">
        <w:rPr>
          <w:rFonts w:ascii="Arial" w:hAnsi="Arial" w:cs="Arial"/>
          <w:color w:val="000000" w:themeColor="text1"/>
        </w:rPr>
        <w:t xml:space="preserve"> </w:t>
      </w:r>
      <w:r w:rsidR="008D42C2" w:rsidRPr="000D09F1">
        <w:rPr>
          <w:rFonts w:ascii="Arial" w:hAnsi="Arial" w:cs="Arial"/>
          <w:i/>
          <w:iCs/>
          <w:color w:val="000000" w:themeColor="text1"/>
        </w:rPr>
        <w:t>„V prvních měsících se nám podařilo dokončit několik velkých zakázek, z hlediska obratu jsme na tom mírně lépe než ve stejném období loňského roku. Musíme si však uvědomit, že srovnáváme s rokem 2016, který byl v posledních letech úplně tím nejslabším. Navíc, od začátku roku investoři vyhlásili nejméně zakázek za tři roky, což mě úplně nenaplňuje optimismem,“</w:t>
      </w:r>
      <w:r w:rsidR="008D42C2" w:rsidRPr="000D09F1">
        <w:rPr>
          <w:rFonts w:ascii="Arial" w:hAnsi="Arial" w:cs="Arial"/>
          <w:color w:val="000000" w:themeColor="text1"/>
        </w:rPr>
        <w:t xml:space="preserve"> uvádí </w:t>
      </w:r>
      <w:r w:rsidR="008D42C2" w:rsidRPr="000D09F1">
        <w:rPr>
          <w:rFonts w:ascii="Arial" w:hAnsi="Arial" w:cs="Arial"/>
          <w:b/>
          <w:bCs/>
          <w:color w:val="000000" w:themeColor="text1"/>
        </w:rPr>
        <w:t>Michal Jurka, prezident Skanska Česká republika a Slovensko.</w:t>
      </w:r>
    </w:p>
    <w:p w:rsidR="00604DB7" w:rsidRDefault="00604DB7" w:rsidP="009544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2211F" w:rsidRDefault="009831C3" w:rsidP="00383B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dubna</w:t>
      </w:r>
      <w:r w:rsidR="00E80E1B" w:rsidRPr="00E80E1B">
        <w:rPr>
          <w:rFonts w:ascii="Arial" w:hAnsi="Arial" w:cs="Arial"/>
          <w:color w:val="000000" w:themeColor="text1"/>
        </w:rPr>
        <w:t xml:space="preserve"> 2017 se ve Věstníku veřejn</w:t>
      </w:r>
      <w:r>
        <w:rPr>
          <w:rFonts w:ascii="Arial" w:hAnsi="Arial" w:cs="Arial"/>
          <w:color w:val="000000" w:themeColor="text1"/>
        </w:rPr>
        <w:t>ých zakázek objevilo celkem 2699</w:t>
      </w:r>
      <w:r w:rsidR="00E80E1B">
        <w:rPr>
          <w:rFonts w:ascii="Arial" w:hAnsi="Arial" w:cs="Arial"/>
          <w:color w:val="000000" w:themeColor="text1"/>
        </w:rPr>
        <w:t xml:space="preserve"> </w:t>
      </w:r>
      <w:r w:rsidR="00BB7924">
        <w:rPr>
          <w:rFonts w:ascii="Arial" w:hAnsi="Arial" w:cs="Arial"/>
          <w:color w:val="000000" w:themeColor="text1"/>
        </w:rPr>
        <w:t xml:space="preserve">soutěží v </w:t>
      </w:r>
      <w:r>
        <w:rPr>
          <w:rFonts w:ascii="Arial" w:hAnsi="Arial" w:cs="Arial"/>
          <w:color w:val="000000" w:themeColor="text1"/>
        </w:rPr>
        <w:t>souhrnné hodnotě 76,3 miliardy korun. Oproti srovnatelnému období minulého roku</w:t>
      </w:r>
      <w:r w:rsidR="00BB7924">
        <w:rPr>
          <w:rFonts w:ascii="Arial" w:hAnsi="Arial" w:cs="Arial"/>
          <w:color w:val="000000" w:themeColor="text1"/>
        </w:rPr>
        <w:t xml:space="preserve"> jde</w:t>
      </w:r>
      <w:r>
        <w:rPr>
          <w:rFonts w:ascii="Arial" w:hAnsi="Arial" w:cs="Arial"/>
          <w:color w:val="000000" w:themeColor="text1"/>
        </w:rPr>
        <w:t xml:space="preserve"> tak o desetinový (10,6</w:t>
      </w:r>
      <w:r w:rsidR="00BB7924">
        <w:rPr>
          <w:rFonts w:ascii="Arial" w:hAnsi="Arial" w:cs="Arial"/>
          <w:color w:val="000000" w:themeColor="text1"/>
        </w:rPr>
        <w:t xml:space="preserve"> procenta) pokles </w:t>
      </w:r>
      <w:r w:rsidR="00E80E1B" w:rsidRPr="00E80E1B">
        <w:rPr>
          <w:rFonts w:ascii="Arial" w:hAnsi="Arial" w:cs="Arial"/>
          <w:color w:val="000000" w:themeColor="text1"/>
        </w:rPr>
        <w:t>počtu</w:t>
      </w:r>
      <w:r w:rsidR="00BB7924">
        <w:rPr>
          <w:rFonts w:ascii="Arial" w:hAnsi="Arial" w:cs="Arial"/>
          <w:color w:val="000000" w:themeColor="text1"/>
        </w:rPr>
        <w:t xml:space="preserve"> vypsaných zakázek</w:t>
      </w:r>
      <w:r>
        <w:rPr>
          <w:rFonts w:ascii="Arial" w:hAnsi="Arial" w:cs="Arial"/>
          <w:color w:val="000000" w:themeColor="text1"/>
        </w:rPr>
        <w:t xml:space="preserve"> a zároveň o čtvrtinový (24,0 procenta) pokles jejich objemu. </w:t>
      </w:r>
      <w:r w:rsidR="008D42C2" w:rsidRPr="00262D2F">
        <w:rPr>
          <w:rFonts w:ascii="Arial" w:hAnsi="Arial" w:cs="Arial"/>
          <w:i/>
          <w:iCs/>
          <w:color w:val="000000" w:themeColor="text1"/>
        </w:rPr>
        <w:t>„Ačkoliv je počet</w:t>
      </w:r>
      <w:r w:rsidR="00826BC9">
        <w:rPr>
          <w:rFonts w:ascii="Arial" w:hAnsi="Arial" w:cs="Arial"/>
          <w:i/>
          <w:iCs/>
          <w:color w:val="000000" w:themeColor="text1"/>
        </w:rPr>
        <w:t xml:space="preserve"> vypsaných výběrových řízení </w:t>
      </w:r>
      <w:r w:rsidR="008D42C2" w:rsidRPr="00262D2F">
        <w:rPr>
          <w:rFonts w:ascii="Arial" w:hAnsi="Arial" w:cs="Arial"/>
          <w:i/>
          <w:iCs/>
          <w:color w:val="000000" w:themeColor="text1"/>
        </w:rPr>
        <w:t>v</w:t>
      </w:r>
      <w:r w:rsidR="008D42C2">
        <w:rPr>
          <w:rFonts w:ascii="Arial" w:hAnsi="Arial" w:cs="Arial"/>
          <w:i/>
          <w:iCs/>
          <w:color w:val="000000" w:themeColor="text1"/>
        </w:rPr>
        <w:t> prvních měsících</w:t>
      </w:r>
      <w:r w:rsidR="008D42C2" w:rsidRPr="00262D2F">
        <w:rPr>
          <w:rFonts w:ascii="Arial" w:hAnsi="Arial" w:cs="Arial"/>
          <w:i/>
          <w:iCs/>
          <w:color w:val="000000" w:themeColor="text1"/>
        </w:rPr>
        <w:t xml:space="preserve"> velmi nízký, předpokládám, že v první polovině roku dojde k jejich výraznému nárůstu. Důvodem jsou blížící se volby, kdy v rámci předvolební kampaně bude snaha začít a dotáhnout do konce celou řadu projektů,“</w:t>
      </w:r>
      <w:r w:rsidR="008D42C2" w:rsidRPr="00262D2F">
        <w:rPr>
          <w:rFonts w:ascii="Arial" w:hAnsi="Arial" w:cs="Arial"/>
          <w:color w:val="000000" w:themeColor="text1"/>
        </w:rPr>
        <w:t xml:space="preserve"> říká </w:t>
      </w:r>
      <w:r w:rsidR="008D42C2" w:rsidRPr="00262D2F">
        <w:rPr>
          <w:rFonts w:ascii="Arial" w:hAnsi="Arial" w:cs="Arial"/>
          <w:b/>
          <w:bCs/>
          <w:color w:val="000000" w:themeColor="text1"/>
        </w:rPr>
        <w:t>Vladimír Steiner, provozní ředitel, SCHINDLER CZ, a.</w:t>
      </w:r>
      <w:r w:rsidR="008D42C2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 w:rsidRPr="00262D2F">
        <w:rPr>
          <w:rFonts w:ascii="Arial" w:hAnsi="Arial" w:cs="Arial"/>
          <w:b/>
          <w:bCs/>
          <w:color w:val="000000" w:themeColor="text1"/>
        </w:rPr>
        <w:t xml:space="preserve">s. </w:t>
      </w:r>
      <w:r w:rsidR="008D42C2" w:rsidRPr="001F7018">
        <w:rPr>
          <w:rFonts w:ascii="Arial" w:hAnsi="Arial" w:cs="Arial"/>
          <w:i/>
          <w:iCs/>
          <w:color w:val="000000" w:themeColor="text1"/>
        </w:rPr>
        <w:t xml:space="preserve">„V minulém roce se snížil objem stavební produkce o více než 7 procent. Přesto však srovnání posledního loňského čtvrtletí s prvním letošním kvartálem vyznívá jednoznačně pro rok 2016. V říjnu až prosinci 2016 bylo zadáno 918 zakázek oproti 707 v lednu až březnu 2017, navíc jejich hodnota klesla z 32 na 25 miliard. A že se neblýská </w:t>
      </w:r>
      <w:r w:rsidR="008D42C2" w:rsidRPr="001F7018">
        <w:rPr>
          <w:rFonts w:ascii="Arial" w:hAnsi="Arial" w:cs="Arial"/>
          <w:i/>
          <w:iCs/>
          <w:color w:val="000000" w:themeColor="text1"/>
        </w:rPr>
        <w:lastRenderedPageBreak/>
        <w:t>na lepší časy, ukazuje i statistika vypisovaných soutěží. Loni jich bylo průměrně 757 za kvartál</w:t>
      </w:r>
      <w:r w:rsidR="008D42C2">
        <w:rPr>
          <w:rFonts w:ascii="Arial" w:hAnsi="Arial" w:cs="Arial"/>
          <w:i/>
          <w:iCs/>
          <w:color w:val="000000" w:themeColor="text1"/>
        </w:rPr>
        <w:t>,</w:t>
      </w:r>
      <w:r w:rsidR="008D42C2" w:rsidRPr="001F7018">
        <w:rPr>
          <w:rFonts w:ascii="Arial" w:hAnsi="Arial" w:cs="Arial"/>
          <w:i/>
          <w:iCs/>
          <w:color w:val="000000" w:themeColor="text1"/>
        </w:rPr>
        <w:t xml:space="preserve"> oproti letošním 476, a jejich předpokládaná hodnota klesla z průměrných 36,8 mld. na letošních 18,7 mld. Zatím tak</w:t>
      </w:r>
      <w:r w:rsidR="008D42C2">
        <w:rPr>
          <w:rFonts w:ascii="Arial" w:hAnsi="Arial" w:cs="Arial"/>
          <w:i/>
          <w:iCs/>
          <w:color w:val="000000" w:themeColor="text1"/>
        </w:rPr>
        <w:t>,</w:t>
      </w:r>
      <w:r w:rsidR="008D42C2" w:rsidRPr="001F7018">
        <w:rPr>
          <w:rFonts w:ascii="Arial" w:hAnsi="Arial" w:cs="Arial"/>
          <w:i/>
          <w:iCs/>
          <w:color w:val="000000" w:themeColor="text1"/>
        </w:rPr>
        <w:t xml:space="preserve"> navzdory všem příslibům</w:t>
      </w:r>
      <w:r w:rsidR="008D42C2">
        <w:rPr>
          <w:rFonts w:ascii="Arial" w:hAnsi="Arial" w:cs="Arial"/>
          <w:i/>
          <w:iCs/>
          <w:color w:val="000000" w:themeColor="text1"/>
        </w:rPr>
        <w:t>,</w:t>
      </w:r>
      <w:r w:rsidR="008D42C2" w:rsidRPr="001F7018">
        <w:rPr>
          <w:rFonts w:ascii="Arial" w:hAnsi="Arial" w:cs="Arial"/>
          <w:i/>
          <w:iCs/>
          <w:color w:val="000000" w:themeColor="text1"/>
        </w:rPr>
        <w:t xml:space="preserve"> nejsou vytvořeny podmínky pro zlepšení oboru ani z hlediska legislativy, ani z pohledu přípravy projektů,“</w:t>
      </w:r>
      <w:r w:rsidR="008D42C2">
        <w:rPr>
          <w:rFonts w:ascii="Arial" w:hAnsi="Arial" w:cs="Arial"/>
          <w:color w:val="000000" w:themeColor="text1"/>
        </w:rPr>
        <w:t xml:space="preserve"> upozorňuje </w:t>
      </w:r>
      <w:r w:rsidR="008D42C2" w:rsidRPr="001F7018">
        <w:rPr>
          <w:rFonts w:ascii="Arial" w:hAnsi="Arial" w:cs="Arial"/>
          <w:b/>
          <w:bCs/>
          <w:color w:val="000000" w:themeColor="text1"/>
        </w:rPr>
        <w:t>Pavel Pilát, generální ředitel, Metrostav a.</w:t>
      </w:r>
      <w:r w:rsidR="008D42C2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 w:rsidRPr="001F7018">
        <w:rPr>
          <w:rFonts w:ascii="Arial" w:hAnsi="Arial" w:cs="Arial"/>
          <w:b/>
          <w:bCs/>
          <w:color w:val="000000" w:themeColor="text1"/>
        </w:rPr>
        <w:t>s.</w:t>
      </w:r>
      <w:r w:rsidR="008D42C2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>
        <w:rPr>
          <w:rFonts w:ascii="Arial" w:hAnsi="Arial" w:cs="Arial"/>
          <w:i/>
          <w:iCs/>
          <w:color w:val="000000" w:themeColor="text1"/>
        </w:rPr>
        <w:t xml:space="preserve">„Po velmi slabém začátku roku se počet i objem vyhlášených veřejných soutěží pozvolna zvyšuje, byť oproti loňsku jde stále o znatelný pokles. Důležité nyní bude, jak investoři zareagují na připravovanou novelu stavebního zákona a na blížící se termín voleb do Poslanecké sněmovny,“ </w:t>
      </w:r>
      <w:r w:rsidR="008D42C2">
        <w:rPr>
          <w:rFonts w:ascii="Arial" w:hAnsi="Arial" w:cs="Arial"/>
          <w:color w:val="000000" w:themeColor="text1"/>
        </w:rPr>
        <w:t xml:space="preserve">dodává </w:t>
      </w:r>
      <w:r w:rsidR="008D42C2" w:rsidRPr="00B3031F">
        <w:rPr>
          <w:rFonts w:ascii="Arial" w:hAnsi="Arial" w:cs="Arial"/>
          <w:b/>
          <w:bCs/>
          <w:color w:val="000000" w:themeColor="text1"/>
        </w:rPr>
        <w:t>Tomáš Koranda, člen představenstva, HOCHTIEF CZ.</w:t>
      </w:r>
    </w:p>
    <w:p w:rsidR="0032211F" w:rsidRDefault="0032211F" w:rsidP="008A610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093DD9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CD6E2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093DD9" w:rsidTr="00662002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093DD9" w:rsidTr="00662002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2 662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84 872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-14,5</w:t>
            </w:r>
          </w:p>
        </w:tc>
      </w:tr>
      <w:tr w:rsidR="00093DD9" w:rsidTr="00662002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+52,4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196 851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+266,5</w:t>
            </w:r>
          </w:p>
        </w:tc>
      </w:tr>
      <w:tr w:rsidR="00093DD9" w:rsidTr="00662002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-16,0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33 435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662002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-34,2</w:t>
            </w:r>
          </w:p>
        </w:tc>
      </w:tr>
      <w:tr w:rsidR="00662002" w:rsidTr="00662002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662002" w:rsidRPr="00383743" w:rsidRDefault="0066200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002" w:rsidRPr="00093DD9" w:rsidRDefault="00662002" w:rsidP="0009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62002" w:rsidRPr="00662002" w:rsidRDefault="00662002" w:rsidP="00662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8 844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02" w:rsidRPr="00662002" w:rsidRDefault="00662002" w:rsidP="00662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62002" w:rsidRPr="00662002" w:rsidRDefault="00662002" w:rsidP="00662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+18,4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62002" w:rsidRPr="00662002" w:rsidRDefault="00662002" w:rsidP="00662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388 746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2002" w:rsidRPr="00662002" w:rsidRDefault="00662002" w:rsidP="00662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62002" w:rsidRPr="00662002" w:rsidRDefault="00662002" w:rsidP="00662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+48,4</w:t>
            </w:r>
          </w:p>
        </w:tc>
      </w:tr>
      <w:tr w:rsidR="0032211F" w:rsidTr="00662002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2211F" w:rsidRPr="00383743" w:rsidRDefault="0032211F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1F" w:rsidRPr="0032211F" w:rsidRDefault="0032211F" w:rsidP="00322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2 026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11F" w:rsidRPr="0032211F" w:rsidRDefault="0032211F" w:rsidP="003221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2211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52 263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2211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-29,0</w:t>
            </w:r>
          </w:p>
        </w:tc>
      </w:tr>
      <w:tr w:rsidR="0032211F" w:rsidTr="00662002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2211F" w:rsidRDefault="0032211F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1F" w:rsidRPr="0032211F" w:rsidRDefault="0032211F" w:rsidP="00322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 xml:space="preserve">     2 699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11F" w:rsidRPr="0032211F" w:rsidRDefault="0032211F" w:rsidP="003221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2211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76 253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2211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2211F" w:rsidRPr="0032211F" w:rsidRDefault="0032211F" w:rsidP="003221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2211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-24,0</w:t>
            </w:r>
          </w:p>
        </w:tc>
      </w:tr>
    </w:tbl>
    <w:p w:rsidR="00931D64" w:rsidRPr="00931D64" w:rsidRDefault="00931D64" w:rsidP="00640BE6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  <w:r w:rsidR="00640BE6"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BB66C7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80E1B" w:rsidRDefault="00E80E1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0E1B">
        <w:rPr>
          <w:rFonts w:ascii="Arial" w:hAnsi="Arial" w:cs="Arial"/>
          <w:color w:val="000000" w:themeColor="text1"/>
        </w:rPr>
        <w:t xml:space="preserve">Z výše uvedených výběrových řízení bylo dosud ukončeno a zadáno konkrétním </w:t>
      </w:r>
      <w:r w:rsidR="00954830">
        <w:rPr>
          <w:rFonts w:ascii="Arial" w:hAnsi="Arial" w:cs="Arial"/>
          <w:color w:val="000000" w:themeColor="text1"/>
        </w:rPr>
        <w:t>dodavatelům 7 procent, což představuje 5 procent</w:t>
      </w:r>
      <w:r w:rsidRPr="00E80E1B">
        <w:rPr>
          <w:rFonts w:ascii="Arial" w:hAnsi="Arial" w:cs="Arial"/>
          <w:color w:val="000000" w:themeColor="text1"/>
        </w:rPr>
        <w:t xml:space="preserve"> z celkové</w:t>
      </w:r>
      <w:r w:rsidR="00954830">
        <w:rPr>
          <w:rFonts w:ascii="Arial" w:hAnsi="Arial" w:cs="Arial"/>
          <w:color w:val="000000" w:themeColor="text1"/>
        </w:rPr>
        <w:t>ho objemu ve vypsané hodnotě 3,8</w:t>
      </w:r>
      <w:r w:rsidR="002B17F9">
        <w:rPr>
          <w:rFonts w:ascii="Arial" w:hAnsi="Arial" w:cs="Arial"/>
          <w:color w:val="000000" w:themeColor="text1"/>
        </w:rPr>
        <w:t xml:space="preserve"> miliardy</w:t>
      </w:r>
      <w:r w:rsidRPr="00E80E1B">
        <w:rPr>
          <w:rFonts w:ascii="Arial" w:hAnsi="Arial" w:cs="Arial"/>
          <w:color w:val="000000" w:themeColor="text1"/>
        </w:rPr>
        <w:t xml:space="preserve"> korun. Reálně však </w:t>
      </w:r>
      <w:r w:rsidR="00954830">
        <w:rPr>
          <w:rFonts w:ascii="Arial" w:hAnsi="Arial" w:cs="Arial"/>
          <w:color w:val="000000" w:themeColor="text1"/>
        </w:rPr>
        <w:t>byly tyto zakázky soutěženy za 3,3</w:t>
      </w:r>
      <w:r w:rsidR="002B17F9">
        <w:rPr>
          <w:rFonts w:ascii="Arial" w:hAnsi="Arial" w:cs="Arial"/>
          <w:color w:val="000000" w:themeColor="text1"/>
        </w:rPr>
        <w:t xml:space="preserve"> miliardy</w:t>
      </w:r>
      <w:r w:rsidRPr="00E80E1B">
        <w:rPr>
          <w:rFonts w:ascii="Arial" w:hAnsi="Arial" w:cs="Arial"/>
          <w:color w:val="000000" w:themeColor="text1"/>
        </w:rPr>
        <w:t xml:space="preserve"> korun</w:t>
      </w:r>
      <w:r w:rsidR="00954830">
        <w:rPr>
          <w:rFonts w:ascii="Arial" w:hAnsi="Arial" w:cs="Arial"/>
          <w:color w:val="000000" w:themeColor="text1"/>
        </w:rPr>
        <w:t>, tedy o zhruba 12</w:t>
      </w:r>
      <w:r w:rsidR="002B17F9">
        <w:rPr>
          <w:rFonts w:ascii="Arial" w:hAnsi="Arial" w:cs="Arial"/>
          <w:color w:val="000000" w:themeColor="text1"/>
        </w:rPr>
        <w:t xml:space="preserve"> procent méně</w:t>
      </w:r>
      <w:r w:rsidR="005A5293">
        <w:rPr>
          <w:rFonts w:ascii="Arial" w:hAnsi="Arial" w:cs="Arial"/>
          <w:color w:val="000000" w:themeColor="text1"/>
        </w:rPr>
        <w:t>,</w:t>
      </w:r>
      <w:r w:rsidR="002B17F9">
        <w:rPr>
          <w:rFonts w:ascii="Arial" w:hAnsi="Arial" w:cs="Arial"/>
          <w:color w:val="000000" w:themeColor="text1"/>
        </w:rPr>
        <w:t xml:space="preserve"> než jaká byla jejich hodnota při oznámení</w:t>
      </w:r>
      <w:r w:rsidRPr="00E80E1B">
        <w:rPr>
          <w:rFonts w:ascii="Arial" w:hAnsi="Arial" w:cs="Arial"/>
          <w:color w:val="000000" w:themeColor="text1"/>
        </w:rPr>
        <w:t>. Po odečtení zadaných a zrušených zakázek</w:t>
      </w:r>
      <w:r w:rsidR="00954830">
        <w:rPr>
          <w:rFonts w:ascii="Arial" w:hAnsi="Arial" w:cs="Arial"/>
          <w:color w:val="000000" w:themeColor="text1"/>
        </w:rPr>
        <w:t xml:space="preserve"> (přibližně 7</w:t>
      </w:r>
      <w:r w:rsidR="002B17F9">
        <w:rPr>
          <w:rFonts w:ascii="Arial" w:hAnsi="Arial" w:cs="Arial"/>
          <w:color w:val="000000" w:themeColor="text1"/>
        </w:rPr>
        <w:t xml:space="preserve"> procent z celkového počtu oznámených soutěží)</w:t>
      </w:r>
      <w:r w:rsidRPr="00E80E1B">
        <w:rPr>
          <w:rFonts w:ascii="Arial" w:hAnsi="Arial" w:cs="Arial"/>
          <w:color w:val="000000" w:themeColor="text1"/>
        </w:rPr>
        <w:t xml:space="preserve"> zbýva</w:t>
      </w:r>
      <w:r w:rsidR="002B17F9">
        <w:rPr>
          <w:rFonts w:ascii="Arial" w:hAnsi="Arial" w:cs="Arial"/>
          <w:color w:val="000000" w:themeColor="text1"/>
        </w:rPr>
        <w:t>jí v systému stále je</w:t>
      </w:r>
      <w:r w:rsidR="00954830">
        <w:rPr>
          <w:rFonts w:ascii="Arial" w:hAnsi="Arial" w:cs="Arial"/>
          <w:color w:val="000000" w:themeColor="text1"/>
        </w:rPr>
        <w:t>ště výběrová řízení v hodnotě 67,1</w:t>
      </w:r>
      <w:r w:rsidR="002B17F9">
        <w:rPr>
          <w:rFonts w:ascii="Arial" w:hAnsi="Arial" w:cs="Arial"/>
          <w:color w:val="000000" w:themeColor="text1"/>
        </w:rPr>
        <w:t xml:space="preserve"> miliardy</w:t>
      </w:r>
      <w:r w:rsidRPr="00E80E1B">
        <w:rPr>
          <w:rFonts w:ascii="Arial" w:hAnsi="Arial" w:cs="Arial"/>
          <w:color w:val="000000" w:themeColor="text1"/>
        </w:rPr>
        <w:t xml:space="preserve"> korun.</w:t>
      </w:r>
    </w:p>
    <w:p w:rsidR="00E80E1B" w:rsidRPr="003C69F9" w:rsidRDefault="00E80E1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35483" w:rsidRDefault="005F578D" w:rsidP="003354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 ledna do dubna </w:t>
      </w:r>
      <w:r w:rsidR="00E67968">
        <w:rPr>
          <w:rFonts w:ascii="Arial" w:hAnsi="Arial" w:cs="Arial"/>
          <w:color w:val="000000" w:themeColor="text1"/>
        </w:rPr>
        <w:t>2017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 w:rsidR="002B17F9">
        <w:rPr>
          <w:rFonts w:ascii="Arial" w:hAnsi="Arial" w:cs="Arial"/>
          <w:color w:val="000000" w:themeColor="text1"/>
        </w:rPr>
        <w:t>tním dodavatelům</w:t>
      </w:r>
      <w:r w:rsidR="00D23085">
        <w:rPr>
          <w:rFonts w:ascii="Arial" w:hAnsi="Arial" w:cs="Arial"/>
          <w:color w:val="000000" w:themeColor="text1"/>
        </w:rPr>
        <w:t xml:space="preserve"> zadáno </w:t>
      </w:r>
      <w:r>
        <w:rPr>
          <w:rFonts w:ascii="Arial" w:hAnsi="Arial" w:cs="Arial"/>
          <w:color w:val="000000" w:themeColor="text1"/>
        </w:rPr>
        <w:t>celkem 7850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 w:rsidR="00E67968">
        <w:rPr>
          <w:rFonts w:ascii="Arial" w:hAnsi="Arial" w:cs="Arial"/>
          <w:color w:val="000000" w:themeColor="text1"/>
        </w:rPr>
        <w:t> </w:t>
      </w:r>
      <w:r w:rsidR="00CB3E4B">
        <w:rPr>
          <w:rFonts w:ascii="Arial" w:hAnsi="Arial" w:cs="Arial"/>
          <w:color w:val="000000" w:themeColor="text1"/>
        </w:rPr>
        <w:t xml:space="preserve">hodnotě </w:t>
      </w:r>
      <w:r>
        <w:rPr>
          <w:rFonts w:ascii="Arial" w:hAnsi="Arial" w:cs="Arial"/>
          <w:color w:val="000000" w:themeColor="text1"/>
        </w:rPr>
        <w:t>99,5</w:t>
      </w:r>
      <w:r w:rsidR="001D2A88">
        <w:rPr>
          <w:rFonts w:ascii="Arial" w:hAnsi="Arial" w:cs="Arial"/>
          <w:color w:val="000000" w:themeColor="text1"/>
        </w:rPr>
        <w:t xml:space="preserve"> miliard</w:t>
      </w:r>
      <w:r w:rsidR="00E82B1B">
        <w:rPr>
          <w:rFonts w:ascii="Arial" w:hAnsi="Arial" w:cs="Arial"/>
          <w:color w:val="000000" w:themeColor="text1"/>
        </w:rPr>
        <w:t>y</w:t>
      </w:r>
      <w:r w:rsidR="007A7DDD">
        <w:rPr>
          <w:rFonts w:ascii="Arial" w:hAnsi="Arial" w:cs="Arial"/>
          <w:color w:val="000000" w:themeColor="text1"/>
        </w:rPr>
        <w:t xml:space="preserve"> </w:t>
      </w:r>
      <w:r w:rsidR="008E17C3">
        <w:rPr>
          <w:rFonts w:ascii="Arial" w:hAnsi="Arial" w:cs="Arial"/>
          <w:color w:val="000000" w:themeColor="text1"/>
        </w:rPr>
        <w:t>koru</w:t>
      </w:r>
      <w:r w:rsidR="002B17F9">
        <w:rPr>
          <w:rFonts w:ascii="Arial" w:hAnsi="Arial" w:cs="Arial"/>
          <w:color w:val="000000" w:themeColor="text1"/>
        </w:rPr>
        <w:t>n. V</w:t>
      </w:r>
      <w:r w:rsidR="009F242C">
        <w:rPr>
          <w:rFonts w:ascii="Arial" w:hAnsi="Arial" w:cs="Arial"/>
          <w:color w:val="000000" w:themeColor="text1"/>
        </w:rPr>
        <w:t xml:space="preserve"> meziročním </w:t>
      </w:r>
      <w:r w:rsidR="000A7129">
        <w:rPr>
          <w:rFonts w:ascii="Arial" w:hAnsi="Arial" w:cs="Arial"/>
          <w:color w:val="000000" w:themeColor="text1"/>
        </w:rPr>
        <w:t xml:space="preserve">srovnání </w:t>
      </w:r>
      <w:r w:rsidR="002B17F9">
        <w:rPr>
          <w:rFonts w:ascii="Arial" w:hAnsi="Arial" w:cs="Arial"/>
          <w:color w:val="000000" w:themeColor="text1"/>
        </w:rPr>
        <w:t>tyto hodnoty představují</w:t>
      </w:r>
      <w:r w:rsidR="00D115CB">
        <w:rPr>
          <w:rFonts w:ascii="Arial" w:hAnsi="Arial" w:cs="Arial"/>
          <w:color w:val="000000" w:themeColor="text1"/>
        </w:rPr>
        <w:t xml:space="preserve"> </w:t>
      </w:r>
      <w:r w:rsidR="00A50C46">
        <w:rPr>
          <w:rFonts w:ascii="Arial" w:hAnsi="Arial" w:cs="Arial"/>
          <w:color w:val="000000" w:themeColor="text1"/>
        </w:rPr>
        <w:t xml:space="preserve">nárůst o </w:t>
      </w:r>
      <w:r>
        <w:rPr>
          <w:rFonts w:ascii="Arial" w:hAnsi="Arial" w:cs="Arial"/>
          <w:color w:val="000000" w:themeColor="text1"/>
        </w:rPr>
        <w:t>181,2</w:t>
      </w:r>
      <w:r w:rsidR="00E67968">
        <w:rPr>
          <w:rFonts w:ascii="Arial" w:hAnsi="Arial" w:cs="Arial"/>
          <w:color w:val="000000" w:themeColor="text1"/>
        </w:rPr>
        <w:t xml:space="preserve"> procent</w:t>
      </w:r>
      <w:r w:rsidR="005A5293">
        <w:rPr>
          <w:rFonts w:ascii="Arial" w:hAnsi="Arial" w:cs="Arial"/>
          <w:color w:val="000000" w:themeColor="text1"/>
        </w:rPr>
        <w:t>a</w:t>
      </w:r>
      <w:r w:rsidR="00A50C46">
        <w:rPr>
          <w:rFonts w:ascii="Arial" w:hAnsi="Arial" w:cs="Arial"/>
          <w:color w:val="000000" w:themeColor="text1"/>
        </w:rPr>
        <w:t xml:space="preserve"> v </w:t>
      </w:r>
      <w:r w:rsidR="00E67968">
        <w:rPr>
          <w:rFonts w:ascii="Arial" w:hAnsi="Arial" w:cs="Arial"/>
          <w:color w:val="000000" w:themeColor="text1"/>
        </w:rPr>
        <w:t>počtu</w:t>
      </w:r>
      <w:r w:rsidR="002F583B">
        <w:rPr>
          <w:rFonts w:ascii="Arial" w:hAnsi="Arial" w:cs="Arial"/>
          <w:color w:val="000000" w:themeColor="text1"/>
        </w:rPr>
        <w:t xml:space="preserve"> ukončených soutěží</w:t>
      </w:r>
      <w:r>
        <w:rPr>
          <w:rFonts w:ascii="Arial" w:hAnsi="Arial" w:cs="Arial"/>
          <w:color w:val="000000" w:themeColor="text1"/>
        </w:rPr>
        <w:t xml:space="preserve"> a </w:t>
      </w:r>
      <w:r w:rsidR="00A50C46">
        <w:rPr>
          <w:rFonts w:ascii="Arial" w:hAnsi="Arial" w:cs="Arial"/>
          <w:color w:val="000000" w:themeColor="text1"/>
        </w:rPr>
        <w:t>o 1</w:t>
      </w:r>
      <w:r>
        <w:rPr>
          <w:rFonts w:ascii="Arial" w:hAnsi="Arial" w:cs="Arial"/>
          <w:color w:val="000000" w:themeColor="text1"/>
        </w:rPr>
        <w:t xml:space="preserve">30,8 procenta </w:t>
      </w:r>
      <w:r w:rsidR="00A50C46"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  <w:color w:val="000000" w:themeColor="text1"/>
        </w:rPr>
        <w:t>objemu investic.</w:t>
      </w:r>
      <w:r w:rsidR="00D115CB">
        <w:rPr>
          <w:rFonts w:ascii="Arial" w:hAnsi="Arial" w:cs="Arial"/>
          <w:color w:val="000000" w:themeColor="text1"/>
        </w:rPr>
        <w:t xml:space="preserve"> </w:t>
      </w:r>
      <w:r w:rsidR="005E25F4">
        <w:rPr>
          <w:rFonts w:ascii="Arial" w:hAnsi="Arial" w:cs="Arial"/>
          <w:color w:val="000000" w:themeColor="text1"/>
        </w:rPr>
        <w:t xml:space="preserve">Počet ukončených soutěží </w:t>
      </w:r>
      <w:r w:rsidR="00D6271D">
        <w:rPr>
          <w:rFonts w:ascii="Arial" w:hAnsi="Arial" w:cs="Arial"/>
          <w:color w:val="000000" w:themeColor="text1"/>
        </w:rPr>
        <w:t xml:space="preserve">v prvních čtyřech měsících </w:t>
      </w:r>
      <w:r w:rsidR="005E25F4">
        <w:rPr>
          <w:rFonts w:ascii="Arial" w:hAnsi="Arial" w:cs="Arial"/>
          <w:color w:val="000000" w:themeColor="text1"/>
        </w:rPr>
        <w:t>je zároveň nejvyšší</w:t>
      </w:r>
      <w:r w:rsidR="00D6271D">
        <w:rPr>
          <w:rFonts w:ascii="Arial" w:hAnsi="Arial" w:cs="Arial"/>
          <w:color w:val="000000" w:themeColor="text1"/>
        </w:rPr>
        <w:t xml:space="preserve"> za poslední tři roky, objem těchto zakázek pak představuje</w:t>
      </w:r>
      <w:r w:rsidR="005E25F4">
        <w:rPr>
          <w:rFonts w:ascii="Arial" w:hAnsi="Arial" w:cs="Arial"/>
          <w:color w:val="000000" w:themeColor="text1"/>
        </w:rPr>
        <w:t xml:space="preserve"> </w:t>
      </w:r>
      <w:r w:rsidR="003D7292">
        <w:rPr>
          <w:rFonts w:ascii="Arial" w:hAnsi="Arial" w:cs="Arial"/>
          <w:color w:val="000000" w:themeColor="text1"/>
        </w:rPr>
        <w:t xml:space="preserve">dvouleté maximum. </w:t>
      </w:r>
      <w:r w:rsidR="00414B24">
        <w:rPr>
          <w:rFonts w:ascii="Arial" w:hAnsi="Arial" w:cs="Arial"/>
          <w:color w:val="000000" w:themeColor="text1"/>
        </w:rPr>
        <w:t>Vývoj byl přitom</w:t>
      </w:r>
      <w:r w:rsidR="00414B24" w:rsidRPr="00414B24">
        <w:rPr>
          <w:rFonts w:ascii="Arial" w:hAnsi="Arial" w:cs="Arial"/>
          <w:color w:val="000000" w:themeColor="text1"/>
        </w:rPr>
        <w:t xml:space="preserve"> ovlivněn změnou zákona o veřejných zakázkách z října 2016</w:t>
      </w:r>
      <w:r w:rsidR="00414B24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9F7004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  <w:r w:rsidR="008D42C2">
        <w:rPr>
          <w:rFonts w:ascii="Arial" w:hAnsi="Arial" w:cs="Arial"/>
        </w:rPr>
        <w:t xml:space="preserve"> </w:t>
      </w:r>
      <w:r w:rsidR="008D42C2" w:rsidRPr="003C361A">
        <w:rPr>
          <w:rFonts w:ascii="Arial" w:hAnsi="Arial" w:cs="Arial"/>
          <w:i/>
          <w:iCs/>
          <w:color w:val="000000" w:themeColor="text1"/>
        </w:rPr>
        <w:t xml:space="preserve">„Zveřejněné </w:t>
      </w:r>
      <w:r w:rsidR="008D42C2" w:rsidRPr="003C361A">
        <w:rPr>
          <w:rFonts w:ascii="Arial" w:hAnsi="Arial" w:cs="Arial"/>
          <w:i/>
          <w:iCs/>
          <w:color w:val="000000" w:themeColor="text1"/>
        </w:rPr>
        <w:lastRenderedPageBreak/>
        <w:t>výsledky o rekordním počtu ukončených a zadaných zaká</w:t>
      </w:r>
      <w:r w:rsidR="008D42C2">
        <w:rPr>
          <w:rFonts w:ascii="Arial" w:hAnsi="Arial" w:cs="Arial"/>
          <w:i/>
          <w:iCs/>
          <w:color w:val="000000" w:themeColor="text1"/>
        </w:rPr>
        <w:t>zek v prvních měsících</w:t>
      </w:r>
      <w:r w:rsidR="008D42C2" w:rsidRPr="003C361A">
        <w:rPr>
          <w:rFonts w:ascii="Arial" w:hAnsi="Arial" w:cs="Arial"/>
          <w:i/>
          <w:iCs/>
          <w:color w:val="000000" w:themeColor="text1"/>
        </w:rPr>
        <w:t xml:space="preserve"> roku bylo možné očekávat vzhledem k nárůstu počtu oznámení ve Věstníku veřejných zakázek před nabytím účinnosti nového zákona o zadávání veřejných zakázek v říjnu roku 2016. Ani výsledky o mírném pokles</w:t>
      </w:r>
      <w:r w:rsidR="008D42C2">
        <w:rPr>
          <w:rFonts w:ascii="Arial" w:hAnsi="Arial" w:cs="Arial"/>
          <w:i/>
          <w:iCs/>
          <w:color w:val="000000" w:themeColor="text1"/>
        </w:rPr>
        <w:t>u zveřejněných oznámení v dubnu</w:t>
      </w:r>
      <w:r w:rsidR="008D42C2" w:rsidRPr="003C361A">
        <w:rPr>
          <w:rFonts w:ascii="Arial" w:hAnsi="Arial" w:cs="Arial"/>
          <w:i/>
          <w:iCs/>
          <w:color w:val="000000" w:themeColor="text1"/>
        </w:rPr>
        <w:t xml:space="preserve"> roku 2017 nejsou pro mne, jako představitele skupiny společností zaměřených na stavební a strojírenskou výrobu, nikterak překvapivé, neboť reflektují trend nepřipravenosti velkých investičních projektů a pomalý rozběh nových dotačních programů. Optimisticky však vyznívá údaj o nárůstu zadaných zakázek n</w:t>
      </w:r>
      <w:r w:rsidR="008D42C2">
        <w:rPr>
          <w:rFonts w:ascii="Arial" w:hAnsi="Arial" w:cs="Arial"/>
          <w:i/>
          <w:iCs/>
          <w:color w:val="000000" w:themeColor="text1"/>
        </w:rPr>
        <w:t xml:space="preserve">a projektové práce za první </w:t>
      </w:r>
      <w:r w:rsidR="008D42C2" w:rsidRPr="003C361A">
        <w:rPr>
          <w:rFonts w:ascii="Arial" w:hAnsi="Arial" w:cs="Arial"/>
          <w:i/>
          <w:iCs/>
          <w:color w:val="000000" w:themeColor="text1"/>
        </w:rPr>
        <w:t>měsíce tohoto roku. Nevyskytnou-li se procesní problémy, lze díky souvztažnosti mezi projektovými a stavebními pracemi očekávat mírnou konjunkturu v počtu i objemu nově vypsaných zakázek na realizaci stavebních prací ve druhém pololetí roku 2017,“</w:t>
      </w:r>
      <w:r w:rsidR="008D42C2">
        <w:rPr>
          <w:rFonts w:ascii="Arial" w:hAnsi="Arial" w:cs="Arial"/>
          <w:color w:val="000000" w:themeColor="text1"/>
        </w:rPr>
        <w:t xml:space="preserve"> hodnotí současnou situaci </w:t>
      </w:r>
      <w:r w:rsidR="008D42C2" w:rsidRPr="003C361A">
        <w:rPr>
          <w:rFonts w:ascii="Arial" w:hAnsi="Arial" w:cs="Arial"/>
          <w:b/>
          <w:bCs/>
          <w:color w:val="000000" w:themeColor="text1"/>
        </w:rPr>
        <w:t>Vlastimil Kaňovský, předseda představenstva KLEMENT Holding</w:t>
      </w:r>
      <w:r w:rsidR="001D038A">
        <w:rPr>
          <w:rFonts w:ascii="Arial" w:hAnsi="Arial" w:cs="Arial"/>
          <w:b/>
          <w:bCs/>
          <w:color w:val="000000" w:themeColor="text1"/>
        </w:rPr>
        <w:t>,</w:t>
      </w:r>
      <w:r w:rsidR="008D42C2" w:rsidRPr="003C361A">
        <w:rPr>
          <w:rFonts w:ascii="Arial" w:hAnsi="Arial" w:cs="Arial"/>
          <w:b/>
          <w:bCs/>
          <w:color w:val="000000" w:themeColor="text1"/>
        </w:rPr>
        <w:t xml:space="preserve"> a.</w:t>
      </w:r>
      <w:r w:rsidR="008D42C2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 w:rsidRPr="003C361A">
        <w:rPr>
          <w:rFonts w:ascii="Arial" w:hAnsi="Arial" w:cs="Arial"/>
          <w:b/>
          <w:bCs/>
          <w:color w:val="000000" w:themeColor="text1"/>
        </w:rPr>
        <w:t>s.</w:t>
      </w:r>
      <w:r w:rsidR="008D42C2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 w:rsidRPr="00AA7D91">
        <w:rPr>
          <w:rFonts w:ascii="Arial" w:hAnsi="Arial" w:cs="Arial"/>
          <w:i/>
          <w:iCs/>
          <w:color w:val="000000" w:themeColor="text1"/>
        </w:rPr>
        <w:t>„Výrazný nárůst zad</w:t>
      </w:r>
      <w:r w:rsidR="008D42C2">
        <w:rPr>
          <w:rFonts w:ascii="Arial" w:hAnsi="Arial" w:cs="Arial"/>
          <w:i/>
          <w:iCs/>
          <w:color w:val="000000" w:themeColor="text1"/>
        </w:rPr>
        <w:t>aných zakázek v prvních měsících</w:t>
      </w:r>
      <w:r w:rsidR="008D42C2" w:rsidRPr="00AA7D91">
        <w:rPr>
          <w:rFonts w:ascii="Arial" w:hAnsi="Arial" w:cs="Arial"/>
          <w:i/>
          <w:iCs/>
          <w:color w:val="000000" w:themeColor="text1"/>
        </w:rPr>
        <w:t xml:space="preserve"> roku 2017 je pro stavební firmy velmi dobrou zprávou. Pro další vývoj však bude důležitá příprava staveb, finanční možnosti veřejných investorů, schopnost čerpat z evropských fondů a samozřejmě i kapacitní možnosti dodavatelů,“</w:t>
      </w:r>
      <w:r w:rsidR="008D42C2" w:rsidRPr="00AA7D91">
        <w:rPr>
          <w:rFonts w:ascii="Arial" w:hAnsi="Arial" w:cs="Arial"/>
          <w:b/>
          <w:bCs/>
          <w:color w:val="000000" w:themeColor="text1"/>
        </w:rPr>
        <w:t xml:space="preserve"> </w:t>
      </w:r>
      <w:r w:rsidR="008D42C2">
        <w:rPr>
          <w:rFonts w:ascii="Arial" w:hAnsi="Arial" w:cs="Arial"/>
          <w:color w:val="000000" w:themeColor="text1"/>
        </w:rPr>
        <w:t>dodává</w:t>
      </w:r>
      <w:r w:rsidR="008D42C2" w:rsidRPr="00AA7D91">
        <w:rPr>
          <w:rFonts w:ascii="Arial" w:hAnsi="Arial" w:cs="Arial"/>
          <w:b/>
          <w:bCs/>
          <w:color w:val="000000" w:themeColor="text1"/>
        </w:rPr>
        <w:t xml:space="preserve"> Pavel Kliment, partner odpovědný za sektor stavebnictví a </w:t>
      </w:r>
      <w:proofErr w:type="spellStart"/>
      <w:r w:rsidR="008D42C2" w:rsidRPr="00AA7D91">
        <w:rPr>
          <w:rFonts w:ascii="Arial" w:hAnsi="Arial" w:cs="Arial"/>
          <w:b/>
          <w:bCs/>
          <w:color w:val="000000" w:themeColor="text1"/>
        </w:rPr>
        <w:t>real</w:t>
      </w:r>
      <w:proofErr w:type="spellEnd"/>
      <w:r w:rsidR="008D42C2" w:rsidRPr="00AA7D9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8D42C2" w:rsidRPr="00AA7D91">
        <w:rPr>
          <w:rFonts w:ascii="Arial" w:hAnsi="Arial" w:cs="Arial"/>
          <w:b/>
          <w:bCs/>
          <w:color w:val="000000" w:themeColor="text1"/>
        </w:rPr>
        <w:t>estate</w:t>
      </w:r>
      <w:proofErr w:type="spellEnd"/>
      <w:r w:rsidR="008D42C2" w:rsidRPr="00AA7D91">
        <w:rPr>
          <w:rFonts w:ascii="Arial" w:hAnsi="Arial" w:cs="Arial"/>
          <w:b/>
          <w:bCs/>
          <w:color w:val="000000" w:themeColor="text1"/>
        </w:rPr>
        <w:t xml:space="preserve"> v KPMG Česká republika.</w:t>
      </w:r>
    </w:p>
    <w:p w:rsidR="00662002" w:rsidRDefault="006620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</w:t>
      </w:r>
      <w:r w:rsidR="00093DD9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E67968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093DD9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093DD9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40 623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-28,8</w:t>
            </w:r>
          </w:p>
        </w:tc>
      </w:tr>
      <w:tr w:rsidR="00093DD9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3 039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60 623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-13,8</w:t>
            </w:r>
          </w:p>
        </w:tc>
      </w:tr>
      <w:tr w:rsidR="00813FE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13FE3" w:rsidRPr="00383743" w:rsidRDefault="00813FE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5 636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92 509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+4,2</w:t>
            </w:r>
          </w:p>
        </w:tc>
      </w:tr>
      <w:tr w:rsidR="00813FE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13FE3" w:rsidRPr="00383743" w:rsidRDefault="00813FE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13 314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225 996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-14,4</w:t>
            </w:r>
          </w:p>
        </w:tc>
      </w:tr>
      <w:tr w:rsidR="00813FE3" w:rsidRPr="006567AA" w:rsidTr="00C80B45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813FE3" w:rsidRPr="00383743" w:rsidRDefault="00813FE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5 656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+183,5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74 190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+130,1</w:t>
            </w:r>
          </w:p>
        </w:tc>
      </w:tr>
      <w:tr w:rsidR="00813FE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13FE3" w:rsidRDefault="00813FE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7 850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+181,2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99 525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13FE3" w:rsidRPr="00813FE3" w:rsidRDefault="00813FE3" w:rsidP="0081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13FE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+130,8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41BC9" w:rsidRDefault="00641BC9" w:rsidP="00641BC9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2675F">
        <w:rPr>
          <w:rFonts w:ascii="Arial" w:hAnsi="Arial" w:cs="Arial"/>
          <w:b/>
          <w:color w:val="000000" w:themeColor="text1"/>
        </w:rPr>
        <w:t xml:space="preserve">SETKÁNÍ LÍDRŮ ČESKÉHO </w:t>
      </w:r>
      <w:r>
        <w:rPr>
          <w:rFonts w:ascii="Arial" w:hAnsi="Arial" w:cs="Arial"/>
          <w:b/>
          <w:color w:val="000000" w:themeColor="text1"/>
        </w:rPr>
        <w:t>STAVEBNICTVÍ 2017 (12. června)</w:t>
      </w:r>
    </w:p>
    <w:p w:rsidR="00641BC9" w:rsidRPr="00641BC9" w:rsidRDefault="00641BC9" w:rsidP="00641BC9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2675F">
        <w:rPr>
          <w:rFonts w:ascii="Arial" w:hAnsi="Arial" w:cs="Arial"/>
          <w:b/>
          <w:color w:val="000000" w:themeColor="text1"/>
        </w:rPr>
        <w:t xml:space="preserve">registrace: </w:t>
      </w:r>
      <w:hyperlink r:id="rId7" w:history="1">
        <w:r w:rsidRPr="00617472">
          <w:rPr>
            <w:rStyle w:val="Hypertextovodkaz"/>
            <w:rFonts w:ascii="Arial" w:hAnsi="Arial" w:cs="Arial"/>
            <w:b/>
          </w:rPr>
          <w:t>konference@ceec.eu</w:t>
        </w:r>
      </w:hyperlink>
    </w:p>
    <w:p w:rsidR="0090242E" w:rsidRDefault="0090242E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br/>
      </w:r>
      <w:r w:rsidR="00EA19EF" w:rsidRPr="000730D1">
        <w:rPr>
          <w:rFonts w:ascii="Arial" w:hAnsi="Arial" w:cs="Arial"/>
          <w:color w:val="000000"/>
        </w:rPr>
        <w:t>Ing. Jiří Vacek, Ph.D., MIM</w:t>
      </w:r>
      <w:r w:rsidR="00EA19EF" w:rsidRPr="000730D1">
        <w:rPr>
          <w:rFonts w:ascii="Arial" w:hAnsi="Arial" w:cs="Arial"/>
          <w:color w:val="000000"/>
        </w:rPr>
        <w:br/>
        <w:t>Ředitel společnosti</w:t>
      </w:r>
      <w:r w:rsidR="00EA19EF" w:rsidRPr="000730D1">
        <w:rPr>
          <w:rFonts w:ascii="Arial" w:hAnsi="Arial" w:cs="Arial"/>
          <w:color w:val="000000"/>
        </w:rPr>
        <w:br/>
      </w:r>
      <w:r w:rsidR="00EA19EF" w:rsidRPr="000730D1">
        <w:rPr>
          <w:rFonts w:ascii="Arial" w:hAnsi="Arial" w:cs="Arial"/>
          <w:color w:val="000000"/>
        </w:rPr>
        <w:lastRenderedPageBreak/>
        <w:t xml:space="preserve">CEEC </w:t>
      </w:r>
      <w:proofErr w:type="spellStart"/>
      <w:r w:rsidR="00EA19EF" w:rsidRPr="000730D1">
        <w:rPr>
          <w:rFonts w:ascii="Arial" w:hAnsi="Arial" w:cs="Arial"/>
          <w:color w:val="000000"/>
        </w:rPr>
        <w:t>Research</w:t>
      </w:r>
      <w:proofErr w:type="spellEnd"/>
      <w:r w:rsidR="00EA19EF" w:rsidRPr="000730D1">
        <w:rPr>
          <w:rFonts w:ascii="Arial" w:hAnsi="Arial" w:cs="Arial"/>
          <w:color w:val="000000"/>
        </w:rPr>
        <w:t xml:space="preserve"> s.r.o.</w:t>
      </w:r>
      <w:r w:rsidR="00EA19EF" w:rsidRPr="000730D1">
        <w:rPr>
          <w:rFonts w:ascii="Arial" w:hAnsi="Arial" w:cs="Arial"/>
          <w:color w:val="000000"/>
        </w:rPr>
        <w:br/>
      </w:r>
      <w:proofErr w:type="gramStart"/>
      <w:r w:rsidR="00EA19EF" w:rsidRPr="000730D1">
        <w:rPr>
          <w:rFonts w:ascii="Arial" w:hAnsi="Arial" w:cs="Arial"/>
          <w:color w:val="000000"/>
        </w:rPr>
        <w:t>E-mail</w:t>
      </w:r>
      <w:proofErr w:type="gramEnd"/>
      <w:r w:rsidR="00EA19EF" w:rsidRPr="000730D1">
        <w:rPr>
          <w:rFonts w:ascii="Arial" w:hAnsi="Arial" w:cs="Arial"/>
          <w:color w:val="000000"/>
        </w:rPr>
        <w:t>: vacek@ceec.eu</w:t>
      </w:r>
      <w:r w:rsidR="00EA19EF" w:rsidRPr="000730D1">
        <w:rPr>
          <w:rFonts w:ascii="Arial" w:hAnsi="Arial" w:cs="Arial"/>
          <w:color w:val="000000"/>
        </w:rPr>
        <w:br/>
        <w:t>Tel.: +420 774 325 111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</w:t>
      </w:r>
      <w:proofErr w:type="spellStart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71" w:rsidRDefault="001B4071" w:rsidP="00A76E50">
      <w:pPr>
        <w:spacing w:after="0" w:line="240" w:lineRule="auto"/>
      </w:pPr>
      <w:r>
        <w:separator/>
      </w:r>
    </w:p>
  </w:endnote>
  <w:endnote w:type="continuationSeparator" w:id="0">
    <w:p w:rsidR="001B4071" w:rsidRDefault="001B4071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71" w:rsidRDefault="001B4071" w:rsidP="00A76E50">
      <w:pPr>
        <w:spacing w:after="0" w:line="240" w:lineRule="auto"/>
      </w:pPr>
      <w:r>
        <w:separator/>
      </w:r>
    </w:p>
  </w:footnote>
  <w:footnote w:type="continuationSeparator" w:id="0">
    <w:p w:rsidR="001B4071" w:rsidRDefault="001B4071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zh-CN" w:bidi="mn-Mong-CN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1040"/>
    <w:rsid w:val="00052956"/>
    <w:rsid w:val="00053DE6"/>
    <w:rsid w:val="00055D25"/>
    <w:rsid w:val="00055FC7"/>
    <w:rsid w:val="000601B9"/>
    <w:rsid w:val="000603B3"/>
    <w:rsid w:val="00062F27"/>
    <w:rsid w:val="000633FF"/>
    <w:rsid w:val="00064569"/>
    <w:rsid w:val="0006538F"/>
    <w:rsid w:val="0006685E"/>
    <w:rsid w:val="00067C5F"/>
    <w:rsid w:val="00072FDF"/>
    <w:rsid w:val="00072FE8"/>
    <w:rsid w:val="000730D1"/>
    <w:rsid w:val="00073FC5"/>
    <w:rsid w:val="00076EE1"/>
    <w:rsid w:val="00077A03"/>
    <w:rsid w:val="000803AD"/>
    <w:rsid w:val="00080FA0"/>
    <w:rsid w:val="00084990"/>
    <w:rsid w:val="000853CA"/>
    <w:rsid w:val="00092923"/>
    <w:rsid w:val="0009385E"/>
    <w:rsid w:val="00093D49"/>
    <w:rsid w:val="00093DD9"/>
    <w:rsid w:val="0009543E"/>
    <w:rsid w:val="000957C6"/>
    <w:rsid w:val="000A03AB"/>
    <w:rsid w:val="000A0C73"/>
    <w:rsid w:val="000A2E0E"/>
    <w:rsid w:val="000A593D"/>
    <w:rsid w:val="000A7129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83F"/>
    <w:rsid w:val="000C5911"/>
    <w:rsid w:val="000C6F7C"/>
    <w:rsid w:val="000C7333"/>
    <w:rsid w:val="000C7B62"/>
    <w:rsid w:val="000D031A"/>
    <w:rsid w:val="000D3395"/>
    <w:rsid w:val="000D45D3"/>
    <w:rsid w:val="000D5D1B"/>
    <w:rsid w:val="000D5EC9"/>
    <w:rsid w:val="000D799A"/>
    <w:rsid w:val="000E0530"/>
    <w:rsid w:val="000E0FE0"/>
    <w:rsid w:val="000E13CB"/>
    <w:rsid w:val="000E18ED"/>
    <w:rsid w:val="000E23D5"/>
    <w:rsid w:val="000E2F47"/>
    <w:rsid w:val="000E620E"/>
    <w:rsid w:val="000E71B9"/>
    <w:rsid w:val="000F03A2"/>
    <w:rsid w:val="000F477A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1C2C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30A"/>
    <w:rsid w:val="00130900"/>
    <w:rsid w:val="001346AF"/>
    <w:rsid w:val="001350E0"/>
    <w:rsid w:val="00140F9C"/>
    <w:rsid w:val="00143695"/>
    <w:rsid w:val="001536EE"/>
    <w:rsid w:val="001566B9"/>
    <w:rsid w:val="00162187"/>
    <w:rsid w:val="00164D20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97FD3"/>
    <w:rsid w:val="001A281A"/>
    <w:rsid w:val="001A6A6E"/>
    <w:rsid w:val="001B4071"/>
    <w:rsid w:val="001B4354"/>
    <w:rsid w:val="001B76D5"/>
    <w:rsid w:val="001C6C27"/>
    <w:rsid w:val="001C6F33"/>
    <w:rsid w:val="001C7E05"/>
    <w:rsid w:val="001D014A"/>
    <w:rsid w:val="001D038A"/>
    <w:rsid w:val="001D063E"/>
    <w:rsid w:val="001D0C46"/>
    <w:rsid w:val="001D2A88"/>
    <w:rsid w:val="001D36EB"/>
    <w:rsid w:val="001D5798"/>
    <w:rsid w:val="001D649E"/>
    <w:rsid w:val="001D7988"/>
    <w:rsid w:val="001D7AEC"/>
    <w:rsid w:val="001D7BFD"/>
    <w:rsid w:val="001E06F0"/>
    <w:rsid w:val="001E446E"/>
    <w:rsid w:val="001E715E"/>
    <w:rsid w:val="001F117F"/>
    <w:rsid w:val="001F128B"/>
    <w:rsid w:val="001F188B"/>
    <w:rsid w:val="001F22BC"/>
    <w:rsid w:val="001F2AC0"/>
    <w:rsid w:val="001F2F78"/>
    <w:rsid w:val="00200D14"/>
    <w:rsid w:val="002021AC"/>
    <w:rsid w:val="00202AF9"/>
    <w:rsid w:val="00211533"/>
    <w:rsid w:val="00212725"/>
    <w:rsid w:val="00214818"/>
    <w:rsid w:val="00215C0D"/>
    <w:rsid w:val="00215FEE"/>
    <w:rsid w:val="00223578"/>
    <w:rsid w:val="002240EE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5540"/>
    <w:rsid w:val="002560EF"/>
    <w:rsid w:val="00256358"/>
    <w:rsid w:val="00257FF1"/>
    <w:rsid w:val="002603EC"/>
    <w:rsid w:val="00260DD4"/>
    <w:rsid w:val="0026229F"/>
    <w:rsid w:val="002624D1"/>
    <w:rsid w:val="00263565"/>
    <w:rsid w:val="0026597A"/>
    <w:rsid w:val="002678EB"/>
    <w:rsid w:val="00271171"/>
    <w:rsid w:val="00275AD4"/>
    <w:rsid w:val="00276B91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970C3"/>
    <w:rsid w:val="00297D3C"/>
    <w:rsid w:val="002A0398"/>
    <w:rsid w:val="002A05C0"/>
    <w:rsid w:val="002A0D8C"/>
    <w:rsid w:val="002A2466"/>
    <w:rsid w:val="002A43FD"/>
    <w:rsid w:val="002A59E2"/>
    <w:rsid w:val="002A6CC8"/>
    <w:rsid w:val="002A7D2C"/>
    <w:rsid w:val="002B11B5"/>
    <w:rsid w:val="002B17F9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36F3"/>
    <w:rsid w:val="002E6321"/>
    <w:rsid w:val="002F3CFF"/>
    <w:rsid w:val="002F401B"/>
    <w:rsid w:val="002F4916"/>
    <w:rsid w:val="002F5151"/>
    <w:rsid w:val="002F583B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CBD"/>
    <w:rsid w:val="00320FF8"/>
    <w:rsid w:val="0032211F"/>
    <w:rsid w:val="00324918"/>
    <w:rsid w:val="00325137"/>
    <w:rsid w:val="003267D4"/>
    <w:rsid w:val="00326977"/>
    <w:rsid w:val="00327098"/>
    <w:rsid w:val="00332EC1"/>
    <w:rsid w:val="00335483"/>
    <w:rsid w:val="00336791"/>
    <w:rsid w:val="003409B3"/>
    <w:rsid w:val="00341337"/>
    <w:rsid w:val="00343FE1"/>
    <w:rsid w:val="00344500"/>
    <w:rsid w:val="00345FAA"/>
    <w:rsid w:val="0034764A"/>
    <w:rsid w:val="00350B86"/>
    <w:rsid w:val="00352DA2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3BDC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007"/>
    <w:rsid w:val="003A4732"/>
    <w:rsid w:val="003A4FD1"/>
    <w:rsid w:val="003A6F3A"/>
    <w:rsid w:val="003A7A48"/>
    <w:rsid w:val="003A7E88"/>
    <w:rsid w:val="003B2226"/>
    <w:rsid w:val="003B24B6"/>
    <w:rsid w:val="003B2E18"/>
    <w:rsid w:val="003B78AB"/>
    <w:rsid w:val="003B78E0"/>
    <w:rsid w:val="003C0E99"/>
    <w:rsid w:val="003C3BC4"/>
    <w:rsid w:val="003C5FC8"/>
    <w:rsid w:val="003C69F9"/>
    <w:rsid w:val="003C773D"/>
    <w:rsid w:val="003C795B"/>
    <w:rsid w:val="003D47EA"/>
    <w:rsid w:val="003D48F8"/>
    <w:rsid w:val="003D630D"/>
    <w:rsid w:val="003D7292"/>
    <w:rsid w:val="003E19D7"/>
    <w:rsid w:val="003E3B49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14B24"/>
    <w:rsid w:val="0041515B"/>
    <w:rsid w:val="0042131A"/>
    <w:rsid w:val="00422A81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5B59"/>
    <w:rsid w:val="004861FD"/>
    <w:rsid w:val="00490688"/>
    <w:rsid w:val="004907FF"/>
    <w:rsid w:val="00492AE9"/>
    <w:rsid w:val="00493E4C"/>
    <w:rsid w:val="00494BCC"/>
    <w:rsid w:val="00494EF8"/>
    <w:rsid w:val="0049504A"/>
    <w:rsid w:val="00497129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144C"/>
    <w:rsid w:val="004E20ED"/>
    <w:rsid w:val="004E468A"/>
    <w:rsid w:val="004E474E"/>
    <w:rsid w:val="004F1468"/>
    <w:rsid w:val="004F4146"/>
    <w:rsid w:val="004F51DD"/>
    <w:rsid w:val="004F5B25"/>
    <w:rsid w:val="004F5B5A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536"/>
    <w:rsid w:val="00530B9B"/>
    <w:rsid w:val="00530C65"/>
    <w:rsid w:val="00532BE3"/>
    <w:rsid w:val="005340FE"/>
    <w:rsid w:val="00535FE7"/>
    <w:rsid w:val="00536079"/>
    <w:rsid w:val="005376DC"/>
    <w:rsid w:val="00540E43"/>
    <w:rsid w:val="00542B49"/>
    <w:rsid w:val="00542B8A"/>
    <w:rsid w:val="00542D5D"/>
    <w:rsid w:val="00545502"/>
    <w:rsid w:val="00545869"/>
    <w:rsid w:val="0054668A"/>
    <w:rsid w:val="0054748B"/>
    <w:rsid w:val="00547A99"/>
    <w:rsid w:val="0055065F"/>
    <w:rsid w:val="00551A6D"/>
    <w:rsid w:val="005527AA"/>
    <w:rsid w:val="005556C1"/>
    <w:rsid w:val="00555D33"/>
    <w:rsid w:val="00562CAD"/>
    <w:rsid w:val="00562E2E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4048"/>
    <w:rsid w:val="005A498E"/>
    <w:rsid w:val="005A4F0E"/>
    <w:rsid w:val="005A5293"/>
    <w:rsid w:val="005A6CE2"/>
    <w:rsid w:val="005B03B8"/>
    <w:rsid w:val="005B286F"/>
    <w:rsid w:val="005B4980"/>
    <w:rsid w:val="005B4B98"/>
    <w:rsid w:val="005B55AB"/>
    <w:rsid w:val="005C03A3"/>
    <w:rsid w:val="005C0FA8"/>
    <w:rsid w:val="005C2533"/>
    <w:rsid w:val="005C7342"/>
    <w:rsid w:val="005D0E7A"/>
    <w:rsid w:val="005D15C7"/>
    <w:rsid w:val="005D32BF"/>
    <w:rsid w:val="005D3E08"/>
    <w:rsid w:val="005D6391"/>
    <w:rsid w:val="005E25F4"/>
    <w:rsid w:val="005E2954"/>
    <w:rsid w:val="005E295F"/>
    <w:rsid w:val="005E30D6"/>
    <w:rsid w:val="005E5D45"/>
    <w:rsid w:val="005E76DC"/>
    <w:rsid w:val="005E7D50"/>
    <w:rsid w:val="005E7F75"/>
    <w:rsid w:val="005F0023"/>
    <w:rsid w:val="005F01F8"/>
    <w:rsid w:val="005F0F7B"/>
    <w:rsid w:val="005F208B"/>
    <w:rsid w:val="005F436D"/>
    <w:rsid w:val="005F49DC"/>
    <w:rsid w:val="005F4CAE"/>
    <w:rsid w:val="005F515D"/>
    <w:rsid w:val="005F578D"/>
    <w:rsid w:val="00602228"/>
    <w:rsid w:val="00602EB8"/>
    <w:rsid w:val="006033B0"/>
    <w:rsid w:val="0060359F"/>
    <w:rsid w:val="00604DB7"/>
    <w:rsid w:val="00605FD4"/>
    <w:rsid w:val="006134B4"/>
    <w:rsid w:val="006154D2"/>
    <w:rsid w:val="00616903"/>
    <w:rsid w:val="0062321A"/>
    <w:rsid w:val="00623FBE"/>
    <w:rsid w:val="00625010"/>
    <w:rsid w:val="00627790"/>
    <w:rsid w:val="0063016B"/>
    <w:rsid w:val="00631B69"/>
    <w:rsid w:val="00635232"/>
    <w:rsid w:val="00635D42"/>
    <w:rsid w:val="0063643D"/>
    <w:rsid w:val="0063751A"/>
    <w:rsid w:val="00637A4B"/>
    <w:rsid w:val="00640BE6"/>
    <w:rsid w:val="00641BC9"/>
    <w:rsid w:val="00642BCC"/>
    <w:rsid w:val="006438A3"/>
    <w:rsid w:val="00643A99"/>
    <w:rsid w:val="00645651"/>
    <w:rsid w:val="006527AC"/>
    <w:rsid w:val="00655A07"/>
    <w:rsid w:val="00655C78"/>
    <w:rsid w:val="0065684B"/>
    <w:rsid w:val="00656C38"/>
    <w:rsid w:val="00657E0A"/>
    <w:rsid w:val="0066111C"/>
    <w:rsid w:val="00661312"/>
    <w:rsid w:val="00662002"/>
    <w:rsid w:val="00664729"/>
    <w:rsid w:val="00665412"/>
    <w:rsid w:val="006655F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362"/>
    <w:rsid w:val="006A594B"/>
    <w:rsid w:val="006A6C4A"/>
    <w:rsid w:val="006B05FD"/>
    <w:rsid w:val="006B1D88"/>
    <w:rsid w:val="006B5BFA"/>
    <w:rsid w:val="006B6B49"/>
    <w:rsid w:val="006C536C"/>
    <w:rsid w:val="006C5597"/>
    <w:rsid w:val="006C735B"/>
    <w:rsid w:val="006C7464"/>
    <w:rsid w:val="006D2CD0"/>
    <w:rsid w:val="006D67A7"/>
    <w:rsid w:val="006E0DCA"/>
    <w:rsid w:val="006E20F2"/>
    <w:rsid w:val="006E4E8A"/>
    <w:rsid w:val="006E5521"/>
    <w:rsid w:val="006F0DA6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B52"/>
    <w:rsid w:val="00716F81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4021E"/>
    <w:rsid w:val="00741C6E"/>
    <w:rsid w:val="0074201C"/>
    <w:rsid w:val="007430B7"/>
    <w:rsid w:val="00744A97"/>
    <w:rsid w:val="00744FDB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376C"/>
    <w:rsid w:val="0076588A"/>
    <w:rsid w:val="00766B88"/>
    <w:rsid w:val="00767B87"/>
    <w:rsid w:val="00770276"/>
    <w:rsid w:val="00773BB8"/>
    <w:rsid w:val="00773F91"/>
    <w:rsid w:val="0077594B"/>
    <w:rsid w:val="0077612F"/>
    <w:rsid w:val="007765E8"/>
    <w:rsid w:val="00777A89"/>
    <w:rsid w:val="00781C7A"/>
    <w:rsid w:val="00782680"/>
    <w:rsid w:val="00783F7D"/>
    <w:rsid w:val="00785220"/>
    <w:rsid w:val="00785B22"/>
    <w:rsid w:val="007910F4"/>
    <w:rsid w:val="00797377"/>
    <w:rsid w:val="007977DF"/>
    <w:rsid w:val="007A4BC1"/>
    <w:rsid w:val="007A708E"/>
    <w:rsid w:val="007A717B"/>
    <w:rsid w:val="007A72C5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6E31"/>
    <w:rsid w:val="007D73AB"/>
    <w:rsid w:val="007E1CF7"/>
    <w:rsid w:val="007E21DE"/>
    <w:rsid w:val="007E2491"/>
    <w:rsid w:val="007E36F5"/>
    <w:rsid w:val="007E36FA"/>
    <w:rsid w:val="007E3F5D"/>
    <w:rsid w:val="007E5D4A"/>
    <w:rsid w:val="007E60F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3FE3"/>
    <w:rsid w:val="0081666E"/>
    <w:rsid w:val="008217D1"/>
    <w:rsid w:val="008220B0"/>
    <w:rsid w:val="00825E03"/>
    <w:rsid w:val="00826BC9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48C2"/>
    <w:rsid w:val="008878D0"/>
    <w:rsid w:val="00890743"/>
    <w:rsid w:val="00892496"/>
    <w:rsid w:val="00892803"/>
    <w:rsid w:val="00896CF7"/>
    <w:rsid w:val="008A1918"/>
    <w:rsid w:val="008A2D79"/>
    <w:rsid w:val="008A2FAF"/>
    <w:rsid w:val="008A2FB6"/>
    <w:rsid w:val="008A567B"/>
    <w:rsid w:val="008A6107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D42C2"/>
    <w:rsid w:val="008E17C3"/>
    <w:rsid w:val="008E1F3C"/>
    <w:rsid w:val="008E3D58"/>
    <w:rsid w:val="008E4090"/>
    <w:rsid w:val="008E51E4"/>
    <w:rsid w:val="008E70F3"/>
    <w:rsid w:val="008E790D"/>
    <w:rsid w:val="008F20D4"/>
    <w:rsid w:val="008F20F7"/>
    <w:rsid w:val="008F22CC"/>
    <w:rsid w:val="008F3AEB"/>
    <w:rsid w:val="008F4D01"/>
    <w:rsid w:val="009022B6"/>
    <w:rsid w:val="0090242E"/>
    <w:rsid w:val="00902A00"/>
    <w:rsid w:val="00903BAA"/>
    <w:rsid w:val="009048B5"/>
    <w:rsid w:val="00906B01"/>
    <w:rsid w:val="009074A2"/>
    <w:rsid w:val="00910AD9"/>
    <w:rsid w:val="00914FF6"/>
    <w:rsid w:val="00916FD0"/>
    <w:rsid w:val="00917465"/>
    <w:rsid w:val="0092049F"/>
    <w:rsid w:val="00922AEB"/>
    <w:rsid w:val="00922B89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1B64"/>
    <w:rsid w:val="00942613"/>
    <w:rsid w:val="00942706"/>
    <w:rsid w:val="009443F0"/>
    <w:rsid w:val="009452AD"/>
    <w:rsid w:val="00946433"/>
    <w:rsid w:val="0095004C"/>
    <w:rsid w:val="00951160"/>
    <w:rsid w:val="009522FC"/>
    <w:rsid w:val="00954499"/>
    <w:rsid w:val="00954830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31C3"/>
    <w:rsid w:val="00984818"/>
    <w:rsid w:val="00984994"/>
    <w:rsid w:val="00985694"/>
    <w:rsid w:val="00985F9A"/>
    <w:rsid w:val="00987D32"/>
    <w:rsid w:val="00990B27"/>
    <w:rsid w:val="009917AF"/>
    <w:rsid w:val="00992BC3"/>
    <w:rsid w:val="009A1D73"/>
    <w:rsid w:val="009A2231"/>
    <w:rsid w:val="009A38B8"/>
    <w:rsid w:val="009A4C67"/>
    <w:rsid w:val="009A58B4"/>
    <w:rsid w:val="009A6632"/>
    <w:rsid w:val="009B0A00"/>
    <w:rsid w:val="009B2A3E"/>
    <w:rsid w:val="009B37FD"/>
    <w:rsid w:val="009B3A7C"/>
    <w:rsid w:val="009B41D2"/>
    <w:rsid w:val="009B642D"/>
    <w:rsid w:val="009C099A"/>
    <w:rsid w:val="009C23AC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1B43"/>
    <w:rsid w:val="009F242C"/>
    <w:rsid w:val="009F318A"/>
    <w:rsid w:val="009F44FD"/>
    <w:rsid w:val="009F5081"/>
    <w:rsid w:val="009F7004"/>
    <w:rsid w:val="00A001E9"/>
    <w:rsid w:val="00A02D78"/>
    <w:rsid w:val="00A04A9D"/>
    <w:rsid w:val="00A057BE"/>
    <w:rsid w:val="00A05FF5"/>
    <w:rsid w:val="00A10099"/>
    <w:rsid w:val="00A12BF5"/>
    <w:rsid w:val="00A13A16"/>
    <w:rsid w:val="00A13B5D"/>
    <w:rsid w:val="00A13BD2"/>
    <w:rsid w:val="00A1773E"/>
    <w:rsid w:val="00A23DFE"/>
    <w:rsid w:val="00A26852"/>
    <w:rsid w:val="00A26A00"/>
    <w:rsid w:val="00A274A7"/>
    <w:rsid w:val="00A300A2"/>
    <w:rsid w:val="00A32EEE"/>
    <w:rsid w:val="00A3482C"/>
    <w:rsid w:val="00A45442"/>
    <w:rsid w:val="00A50C46"/>
    <w:rsid w:val="00A5345D"/>
    <w:rsid w:val="00A541D4"/>
    <w:rsid w:val="00A5433D"/>
    <w:rsid w:val="00A5482F"/>
    <w:rsid w:val="00A601AE"/>
    <w:rsid w:val="00A60D42"/>
    <w:rsid w:val="00A60F4C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542"/>
    <w:rsid w:val="00AA1387"/>
    <w:rsid w:val="00AA4BF5"/>
    <w:rsid w:val="00AA5AD2"/>
    <w:rsid w:val="00AA5E74"/>
    <w:rsid w:val="00AB2DE8"/>
    <w:rsid w:val="00AB3A5B"/>
    <w:rsid w:val="00AB4B89"/>
    <w:rsid w:val="00AB55BE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4B5A"/>
    <w:rsid w:val="00AE5670"/>
    <w:rsid w:val="00AE6024"/>
    <w:rsid w:val="00AE64C2"/>
    <w:rsid w:val="00AE6AF6"/>
    <w:rsid w:val="00AE6E1B"/>
    <w:rsid w:val="00AE6E31"/>
    <w:rsid w:val="00AE76A8"/>
    <w:rsid w:val="00AF186C"/>
    <w:rsid w:val="00AF2A07"/>
    <w:rsid w:val="00AF4BFC"/>
    <w:rsid w:val="00AF73EB"/>
    <w:rsid w:val="00B04CD0"/>
    <w:rsid w:val="00B05FEC"/>
    <w:rsid w:val="00B12D93"/>
    <w:rsid w:val="00B12E8C"/>
    <w:rsid w:val="00B150A6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059A"/>
    <w:rsid w:val="00B41CB4"/>
    <w:rsid w:val="00B42338"/>
    <w:rsid w:val="00B42D41"/>
    <w:rsid w:val="00B42E63"/>
    <w:rsid w:val="00B46243"/>
    <w:rsid w:val="00B47BF2"/>
    <w:rsid w:val="00B51BAF"/>
    <w:rsid w:val="00B544E3"/>
    <w:rsid w:val="00B602E2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3544"/>
    <w:rsid w:val="00B978D3"/>
    <w:rsid w:val="00BA0468"/>
    <w:rsid w:val="00BA097C"/>
    <w:rsid w:val="00BA5729"/>
    <w:rsid w:val="00BA7A40"/>
    <w:rsid w:val="00BB1A72"/>
    <w:rsid w:val="00BB3010"/>
    <w:rsid w:val="00BB34CC"/>
    <w:rsid w:val="00BB66C7"/>
    <w:rsid w:val="00BB6FA6"/>
    <w:rsid w:val="00BB7537"/>
    <w:rsid w:val="00BB7792"/>
    <w:rsid w:val="00BB7924"/>
    <w:rsid w:val="00BC1CE2"/>
    <w:rsid w:val="00BC3888"/>
    <w:rsid w:val="00BC7F46"/>
    <w:rsid w:val="00BD029A"/>
    <w:rsid w:val="00BD05CF"/>
    <w:rsid w:val="00BD0BFB"/>
    <w:rsid w:val="00BD23F4"/>
    <w:rsid w:val="00BD3F96"/>
    <w:rsid w:val="00BD4EA2"/>
    <w:rsid w:val="00BD4FC3"/>
    <w:rsid w:val="00BD5B82"/>
    <w:rsid w:val="00BD65DC"/>
    <w:rsid w:val="00BD6790"/>
    <w:rsid w:val="00BD7803"/>
    <w:rsid w:val="00BE0FB2"/>
    <w:rsid w:val="00BE1FCB"/>
    <w:rsid w:val="00BE37CF"/>
    <w:rsid w:val="00BE4C84"/>
    <w:rsid w:val="00BE4C87"/>
    <w:rsid w:val="00BE50C4"/>
    <w:rsid w:val="00BE62AC"/>
    <w:rsid w:val="00BF0311"/>
    <w:rsid w:val="00BF14DC"/>
    <w:rsid w:val="00C0020B"/>
    <w:rsid w:val="00C0021E"/>
    <w:rsid w:val="00C00B6D"/>
    <w:rsid w:val="00C01ADB"/>
    <w:rsid w:val="00C04049"/>
    <w:rsid w:val="00C07B25"/>
    <w:rsid w:val="00C07F0C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3682A"/>
    <w:rsid w:val="00C4019C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03A3"/>
    <w:rsid w:val="00CA2472"/>
    <w:rsid w:val="00CA3F6B"/>
    <w:rsid w:val="00CB0D45"/>
    <w:rsid w:val="00CB134A"/>
    <w:rsid w:val="00CB19AF"/>
    <w:rsid w:val="00CB2C3F"/>
    <w:rsid w:val="00CB3E4B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D6E22"/>
    <w:rsid w:val="00CE177F"/>
    <w:rsid w:val="00CE6E9C"/>
    <w:rsid w:val="00CE7ABD"/>
    <w:rsid w:val="00CF08E7"/>
    <w:rsid w:val="00CF2F03"/>
    <w:rsid w:val="00CF3228"/>
    <w:rsid w:val="00CF6C0F"/>
    <w:rsid w:val="00D016CD"/>
    <w:rsid w:val="00D01988"/>
    <w:rsid w:val="00D07AA6"/>
    <w:rsid w:val="00D1081C"/>
    <w:rsid w:val="00D1155A"/>
    <w:rsid w:val="00D115CB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3085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271D"/>
    <w:rsid w:val="00D64833"/>
    <w:rsid w:val="00D6525A"/>
    <w:rsid w:val="00D6587A"/>
    <w:rsid w:val="00D66843"/>
    <w:rsid w:val="00D66F82"/>
    <w:rsid w:val="00D670A2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A1EAC"/>
    <w:rsid w:val="00DB07A6"/>
    <w:rsid w:val="00DB1EAA"/>
    <w:rsid w:val="00DB21E5"/>
    <w:rsid w:val="00DB34B3"/>
    <w:rsid w:val="00DB522F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6635"/>
    <w:rsid w:val="00DF6B94"/>
    <w:rsid w:val="00DF7693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420"/>
    <w:rsid w:val="00E22B32"/>
    <w:rsid w:val="00E250FF"/>
    <w:rsid w:val="00E25CA4"/>
    <w:rsid w:val="00E276CE"/>
    <w:rsid w:val="00E27F64"/>
    <w:rsid w:val="00E308B5"/>
    <w:rsid w:val="00E32B62"/>
    <w:rsid w:val="00E349E5"/>
    <w:rsid w:val="00E35919"/>
    <w:rsid w:val="00E367CE"/>
    <w:rsid w:val="00E43A88"/>
    <w:rsid w:val="00E44783"/>
    <w:rsid w:val="00E44D0A"/>
    <w:rsid w:val="00E46B3F"/>
    <w:rsid w:val="00E474E1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67968"/>
    <w:rsid w:val="00E758AE"/>
    <w:rsid w:val="00E763DF"/>
    <w:rsid w:val="00E764AA"/>
    <w:rsid w:val="00E80E1B"/>
    <w:rsid w:val="00E82B1B"/>
    <w:rsid w:val="00E907AC"/>
    <w:rsid w:val="00E9100F"/>
    <w:rsid w:val="00E92382"/>
    <w:rsid w:val="00E92C0C"/>
    <w:rsid w:val="00E9337A"/>
    <w:rsid w:val="00E95B38"/>
    <w:rsid w:val="00E96228"/>
    <w:rsid w:val="00EA19EF"/>
    <w:rsid w:val="00EA3622"/>
    <w:rsid w:val="00EA3F2E"/>
    <w:rsid w:val="00EA4F78"/>
    <w:rsid w:val="00EB318C"/>
    <w:rsid w:val="00EB37E6"/>
    <w:rsid w:val="00EB3930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D98"/>
    <w:rsid w:val="00EE0F00"/>
    <w:rsid w:val="00EE4A95"/>
    <w:rsid w:val="00EF0B88"/>
    <w:rsid w:val="00EF25C5"/>
    <w:rsid w:val="00EF295A"/>
    <w:rsid w:val="00EF37DB"/>
    <w:rsid w:val="00EF68E8"/>
    <w:rsid w:val="00EF6BE0"/>
    <w:rsid w:val="00EF7BB3"/>
    <w:rsid w:val="00F01CB3"/>
    <w:rsid w:val="00F023F0"/>
    <w:rsid w:val="00F15EB5"/>
    <w:rsid w:val="00F17FD0"/>
    <w:rsid w:val="00F20826"/>
    <w:rsid w:val="00F20E32"/>
    <w:rsid w:val="00F21CD3"/>
    <w:rsid w:val="00F21FD4"/>
    <w:rsid w:val="00F24528"/>
    <w:rsid w:val="00F301FC"/>
    <w:rsid w:val="00F3132D"/>
    <w:rsid w:val="00F313A6"/>
    <w:rsid w:val="00F32B4F"/>
    <w:rsid w:val="00F34A68"/>
    <w:rsid w:val="00F36129"/>
    <w:rsid w:val="00F368B1"/>
    <w:rsid w:val="00F407AA"/>
    <w:rsid w:val="00F43E5C"/>
    <w:rsid w:val="00F442EB"/>
    <w:rsid w:val="00F45D66"/>
    <w:rsid w:val="00F5151A"/>
    <w:rsid w:val="00F5346D"/>
    <w:rsid w:val="00F546D9"/>
    <w:rsid w:val="00F562F8"/>
    <w:rsid w:val="00F615CB"/>
    <w:rsid w:val="00F6447D"/>
    <w:rsid w:val="00F65B93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454"/>
    <w:rsid w:val="00FB55E5"/>
    <w:rsid w:val="00FC25F3"/>
    <w:rsid w:val="00FC2A47"/>
    <w:rsid w:val="00FD0C4C"/>
    <w:rsid w:val="00FD1948"/>
    <w:rsid w:val="00FD2CA5"/>
    <w:rsid w:val="00FD3622"/>
    <w:rsid w:val="00FD4B1E"/>
    <w:rsid w:val="00FD512F"/>
    <w:rsid w:val="00FD5FF9"/>
    <w:rsid w:val="00FD630A"/>
    <w:rsid w:val="00FE1F07"/>
    <w:rsid w:val="00FE32AE"/>
    <w:rsid w:val="00FE4D4F"/>
    <w:rsid w:val="00FE6CF4"/>
    <w:rsid w:val="00FF07BB"/>
    <w:rsid w:val="00FF1841"/>
    <w:rsid w:val="00FF1E26"/>
    <w:rsid w:val="00FF4528"/>
    <w:rsid w:val="00FF4683"/>
    <w:rsid w:val="00FF52C6"/>
    <w:rsid w:val="00FF5FD4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BAFA"/>
  <w15:docId w15:val="{2CCA3DA3-9A4D-4121-98F7-A5D40DB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@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A313-7EAB-4D03-B3BB-76A714A7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10</cp:revision>
  <dcterms:created xsi:type="dcterms:W3CDTF">2017-05-24T19:02:00Z</dcterms:created>
  <dcterms:modified xsi:type="dcterms:W3CDTF">2017-06-01T05:08:00Z</dcterms:modified>
</cp:coreProperties>
</file>