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49" w:rsidRDefault="00C107C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Stát v</w:t>
      </w:r>
      <w:r w:rsidR="007E0CA4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 lednu až 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květnu</w:t>
      </w:r>
      <w:r w:rsidR="00760449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vypsal zakázky na stavební práce </w:t>
      </w:r>
    </w:p>
    <w:p w:rsidR="00EC72CC" w:rsidRDefault="007E0CA4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za 44</w:t>
      </w:r>
      <w:r w:rsidR="0084795A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miliard</w:t>
      </w:r>
    </w:p>
    <w:p w:rsidR="00C63502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2603EC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2603EC">
        <w:rPr>
          <w:rFonts w:ascii="Arial" w:eastAsia="SimSun" w:hAnsi="Arial" w:cs="Arial"/>
          <w:b/>
          <w:color w:val="000000" w:themeColor="text1"/>
          <w:kern w:val="1"/>
        </w:rPr>
        <w:t xml:space="preserve">Praha </w:t>
      </w:r>
      <w:r w:rsidR="00947698">
        <w:rPr>
          <w:rFonts w:ascii="Arial" w:eastAsia="SimSun" w:hAnsi="Arial" w:cs="Arial"/>
          <w:b/>
          <w:color w:val="000000" w:themeColor="text1"/>
          <w:kern w:val="1"/>
        </w:rPr>
        <w:t>3. července</w:t>
      </w:r>
      <w:r w:rsidR="001D7988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73037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F74F0C">
        <w:rPr>
          <w:rFonts w:ascii="Arial" w:eastAsia="SimSun" w:hAnsi="Arial" w:cs="Arial"/>
          <w:b/>
          <w:color w:val="000000" w:themeColor="text1"/>
          <w:kern w:val="1"/>
        </w:rPr>
        <w:t>Výběrových řízení na stavební práce oproti loňsku nepřibývá. Naopak v prvních pěti měsících letošního roku klesl jak počet, tak i objem vypsaných soutěží a to o 24,9 %</w:t>
      </w:r>
      <w:r w:rsidR="00947698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F74F0C">
        <w:rPr>
          <w:rFonts w:ascii="Arial" w:eastAsia="SimSun" w:hAnsi="Arial" w:cs="Arial"/>
          <w:b/>
          <w:color w:val="000000" w:themeColor="text1"/>
          <w:kern w:val="1"/>
        </w:rPr>
        <w:t xml:space="preserve"> respektive 17,6 %. Osm z deseti největších zakázek v lednu až květnu vypsala Správa železniční dopravní cesty.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na konci </w:t>
      </w:r>
      <w:r w:rsidR="00DC6643">
        <w:rPr>
          <w:rFonts w:ascii="Arial" w:eastAsia="SimSun" w:hAnsi="Arial" w:cs="Arial"/>
          <w:b/>
          <w:color w:val="000000" w:themeColor="text1"/>
          <w:kern w:val="1"/>
        </w:rPr>
        <w:t xml:space="preserve">měsíce </w:t>
      </w:r>
      <w:r w:rsidR="00F74F0C">
        <w:rPr>
          <w:rFonts w:ascii="Arial" w:eastAsia="SimSun" w:hAnsi="Arial" w:cs="Arial"/>
          <w:b/>
          <w:color w:val="000000" w:themeColor="text1"/>
          <w:kern w:val="1"/>
        </w:rPr>
        <w:t>května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 2015 ve Věstníku veřejných zakázek.</w:t>
      </w:r>
    </w:p>
    <w:p w:rsidR="009522FC" w:rsidRDefault="009522FC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00CF9" w:rsidRPr="00947698" w:rsidRDefault="00B00CF9" w:rsidP="0054748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Veřejné zakázky na stavební práce za necelých deset miliard korun (9,6 miliardy) vypsali veřejní investoři v květnu letošního roku. V porovnání s minulým rokem je to 13,2 procentní propad. </w:t>
      </w:r>
      <w:r w:rsidR="00E26A9A" w:rsidRPr="00E26A9A">
        <w:rPr>
          <w:rFonts w:ascii="Arial" w:hAnsi="Arial" w:cs="Arial"/>
          <w:i/>
          <w:color w:val="000000" w:themeColor="text1"/>
        </w:rPr>
        <w:t>„</w:t>
      </w:r>
      <w:r w:rsidRPr="00E26A9A">
        <w:rPr>
          <w:rFonts w:ascii="Arial" w:hAnsi="Arial" w:cs="Arial"/>
          <w:i/>
          <w:color w:val="000000" w:themeColor="text1"/>
        </w:rPr>
        <w:t>Za prvních pět měsíců letošního roku to ale představuje jeden z lepších výsledků. Veřejné instituce v průměru vypsaly zakázky za 8,8 miliardy korun každý měsíc (průměr 1-5/2015).</w:t>
      </w:r>
      <w:r w:rsidR="00C90AC5" w:rsidRPr="00E26A9A">
        <w:rPr>
          <w:rFonts w:ascii="Arial" w:hAnsi="Arial" w:cs="Arial"/>
          <w:i/>
          <w:color w:val="000000" w:themeColor="text1"/>
        </w:rPr>
        <w:t xml:space="preserve"> Největší květnovou soutěž vypsala Správa železniční dopravní cesty na modernizaci železniční stanice v České </w:t>
      </w:r>
      <w:r w:rsidR="00947698">
        <w:rPr>
          <w:rFonts w:ascii="Arial" w:hAnsi="Arial" w:cs="Arial"/>
          <w:i/>
          <w:color w:val="000000" w:themeColor="text1"/>
        </w:rPr>
        <w:t>Lípě za téměř 864 milionů korun,</w:t>
      </w:r>
      <w:r w:rsidR="00E26A9A" w:rsidRPr="00E26A9A">
        <w:rPr>
          <w:rFonts w:ascii="Arial" w:hAnsi="Arial" w:cs="Arial"/>
          <w:i/>
          <w:color w:val="000000" w:themeColor="text1"/>
        </w:rPr>
        <w:t>“</w:t>
      </w:r>
      <w:r w:rsidR="00947698">
        <w:rPr>
          <w:rFonts w:ascii="Arial" w:hAnsi="Arial" w:cs="Arial"/>
          <w:i/>
          <w:color w:val="000000" w:themeColor="text1"/>
        </w:rPr>
        <w:t xml:space="preserve"> </w:t>
      </w:r>
      <w:r w:rsidR="00947698" w:rsidRPr="00947698">
        <w:rPr>
          <w:rFonts w:ascii="Arial" w:hAnsi="Arial" w:cs="Arial"/>
          <w:color w:val="000000" w:themeColor="text1"/>
        </w:rPr>
        <w:t>doplňuje</w:t>
      </w:r>
      <w:r w:rsidR="00947698">
        <w:rPr>
          <w:rFonts w:ascii="Arial" w:hAnsi="Arial" w:cs="Arial"/>
          <w:i/>
          <w:color w:val="000000" w:themeColor="text1"/>
        </w:rPr>
        <w:t xml:space="preserve"> </w:t>
      </w:r>
      <w:r w:rsidR="00947698" w:rsidRPr="00947698">
        <w:rPr>
          <w:rFonts w:ascii="Arial" w:hAnsi="Arial" w:cs="Arial"/>
          <w:b/>
          <w:color w:val="000000" w:themeColor="text1"/>
        </w:rPr>
        <w:t>ředitel analytický společnosti CEEC Research, Jiří Vacek.</w:t>
      </w:r>
    </w:p>
    <w:p w:rsidR="00B00CF9" w:rsidRDefault="00B00CF9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00CF9" w:rsidRDefault="00B00CF9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letošní sledované období stavební firmy ve Věstníku veřejných zakázek našly celkem 1159 řádných oznámení o zakázce, to je asi o čtvrtinu (24,9 procenta) méně než před rokem. V porovnání s loňskem se snížil</w:t>
      </w:r>
      <w:r w:rsidR="00947698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také finanční investice na výstavbu a rekonstrukce pozemních či inženýrských staveb o to o 17,6 procenta na 44 miliard korun.</w:t>
      </w:r>
      <w:r w:rsidR="00C90AC5">
        <w:rPr>
          <w:rFonts w:ascii="Arial" w:hAnsi="Arial" w:cs="Arial"/>
          <w:color w:val="000000" w:themeColor="text1"/>
        </w:rPr>
        <w:t xml:space="preserve"> Pět procent objemu těchto zakázek bylo následně vypisovateli zrušeno. Téměř pětina (17 procent) objemu a dokonce více než čtvrtina (28 procent) počtu letos vypsaných zakázek už byla úřady zadána konkrétním zadavatelům. Firmy tak jen z letošních soutěží dosáhly na stavební práce za 7,5 miliardy korun.</w:t>
      </w:r>
      <w:r w:rsidR="00346D4E">
        <w:rPr>
          <w:rFonts w:ascii="Arial" w:hAnsi="Arial" w:cs="Arial"/>
          <w:color w:val="000000" w:themeColor="text1"/>
        </w:rPr>
        <w:t xml:space="preserve"> </w:t>
      </w:r>
      <w:r w:rsidR="00346D4E" w:rsidRPr="00346D4E">
        <w:rPr>
          <w:rFonts w:ascii="Arial" w:hAnsi="Arial" w:cs="Arial"/>
          <w:i/>
          <w:color w:val="000000" w:themeColor="text1"/>
        </w:rPr>
        <w:t>„Proinvestiční politika vlády velmi významně ovlivňuje také soukromé stavby. Pokud by soukromí investoři začali vnímat výše uvedené změny, mohlo by to mít negativní vliv na celou ekonomiku,“</w:t>
      </w:r>
      <w:r w:rsidR="00346D4E" w:rsidRPr="00346D4E">
        <w:rPr>
          <w:rFonts w:ascii="Arial" w:hAnsi="Arial" w:cs="Arial"/>
          <w:color w:val="000000" w:themeColor="text1"/>
        </w:rPr>
        <w:t xml:space="preserve"> říká </w:t>
      </w:r>
      <w:r w:rsidR="00346D4E" w:rsidRPr="00346D4E">
        <w:rPr>
          <w:rFonts w:ascii="Arial" w:hAnsi="Arial" w:cs="Arial"/>
          <w:b/>
          <w:i/>
          <w:color w:val="000000" w:themeColor="text1"/>
        </w:rPr>
        <w:t xml:space="preserve">ředitel developerské společnosti </w:t>
      </w:r>
      <w:proofErr w:type="spellStart"/>
      <w:proofErr w:type="gramStart"/>
      <w:r w:rsidR="00346D4E" w:rsidRPr="00346D4E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346D4E" w:rsidRPr="00346D4E">
        <w:rPr>
          <w:rFonts w:ascii="Arial" w:hAnsi="Arial" w:cs="Arial"/>
          <w:b/>
          <w:i/>
          <w:color w:val="000000" w:themeColor="text1"/>
        </w:rPr>
        <w:t>C.Invest</w:t>
      </w:r>
      <w:proofErr w:type="spellEnd"/>
      <w:r w:rsidR="00346D4E" w:rsidRPr="00346D4E">
        <w:rPr>
          <w:rFonts w:ascii="Arial" w:hAnsi="Arial" w:cs="Arial"/>
          <w:b/>
          <w:i/>
          <w:color w:val="000000" w:themeColor="text1"/>
        </w:rPr>
        <w:t>, Mário Červenka.</w:t>
      </w:r>
    </w:p>
    <w:p w:rsidR="00B00CF9" w:rsidRDefault="00B00CF9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00CF9" w:rsidRPr="00B00CF9" w:rsidRDefault="00B00CF9" w:rsidP="00B00CF9">
      <w:pPr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B00CF9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505"/>
        <w:gridCol w:w="1505"/>
        <w:gridCol w:w="1505"/>
        <w:gridCol w:w="1506"/>
      </w:tblGrid>
      <w:tr w:rsidR="00B00CF9" w:rsidRPr="00B00CF9" w:rsidTr="007020C8">
        <w:trPr>
          <w:cantSplit/>
          <w:trHeight w:val="284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Stavební zakázky</w:t>
            </w:r>
          </w:p>
        </w:tc>
        <w:tc>
          <w:tcPr>
            <w:tcW w:w="6021" w:type="dxa"/>
            <w:gridSpan w:val="4"/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0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505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+50,4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nil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+39,2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/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+30,5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+21,5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/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+25,6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+43,5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/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-21,4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-39,9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/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+18,2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+6,7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 w:val="restart"/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-12,8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-2,4</w:t>
            </w:r>
          </w:p>
        </w:tc>
      </w:tr>
      <w:tr w:rsidR="00B00CF9" w:rsidRPr="00B00CF9" w:rsidTr="007020C8">
        <w:trPr>
          <w:cantSplit/>
          <w:trHeight w:val="284"/>
        </w:trPr>
        <w:tc>
          <w:tcPr>
            <w:tcW w:w="1134" w:type="dxa"/>
            <w:vMerge/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-24,9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00CF9" w:rsidRPr="00B00CF9" w:rsidRDefault="00B00CF9" w:rsidP="00B00C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567" w:type="dxa"/>
            </w:tcMar>
            <w:vAlign w:val="center"/>
          </w:tcPr>
          <w:p w:rsidR="00B00CF9" w:rsidRPr="00B00CF9" w:rsidRDefault="00B00CF9" w:rsidP="00B00CF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B00CF9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-17,6</w:t>
            </w:r>
          </w:p>
        </w:tc>
      </w:tr>
    </w:tbl>
    <w:p w:rsidR="00B00CF9" w:rsidRPr="00B00CF9" w:rsidRDefault="00B00CF9" w:rsidP="00B00CF9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B00CF9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B00CF9" w:rsidRPr="002603EC" w:rsidRDefault="00B00CF9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B402E" w:rsidRDefault="00C90AC5" w:rsidP="00B86AC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prvních pěti měsících letošního roku</w:t>
      </w:r>
      <w:r w:rsidRPr="00C90AC5">
        <w:rPr>
          <w:rFonts w:ascii="Arial" w:hAnsi="Arial" w:cs="Arial"/>
          <w:color w:val="000000" w:themeColor="text1"/>
        </w:rPr>
        <w:t xml:space="preserve"> bylo zatím </w:t>
      </w:r>
      <w:r w:rsidR="00947698">
        <w:rPr>
          <w:rFonts w:ascii="Arial" w:hAnsi="Arial" w:cs="Arial"/>
          <w:color w:val="000000" w:themeColor="text1"/>
        </w:rPr>
        <w:t>ukončeno 2</w:t>
      </w:r>
      <w:r>
        <w:rPr>
          <w:rFonts w:ascii="Arial" w:hAnsi="Arial" w:cs="Arial"/>
          <w:color w:val="000000" w:themeColor="text1"/>
        </w:rPr>
        <w:t>001 zakázek za 41,1 miliardy korun, což je o 2,9 procenta</w:t>
      </w:r>
      <w:r w:rsidRPr="00C90AC5">
        <w:rPr>
          <w:rFonts w:ascii="Arial" w:hAnsi="Arial" w:cs="Arial"/>
          <w:color w:val="000000" w:themeColor="text1"/>
        </w:rPr>
        <w:t xml:space="preserve"> více </w:t>
      </w:r>
      <w:r w:rsidR="00730E4D">
        <w:rPr>
          <w:rFonts w:ascii="Arial" w:hAnsi="Arial" w:cs="Arial"/>
          <w:color w:val="000000" w:themeColor="text1"/>
        </w:rPr>
        <w:t>co se týká počtu a o 11,1 procenta méně co se týká objemu v porovnání s lednem</w:t>
      </w:r>
      <w:r w:rsidRPr="00C90AC5">
        <w:rPr>
          <w:rFonts w:ascii="Arial" w:hAnsi="Arial" w:cs="Arial"/>
          <w:color w:val="000000" w:themeColor="text1"/>
        </w:rPr>
        <w:t xml:space="preserve"> až květn</w:t>
      </w:r>
      <w:r w:rsidR="00730E4D">
        <w:rPr>
          <w:rFonts w:ascii="Arial" w:hAnsi="Arial" w:cs="Arial"/>
          <w:color w:val="000000" w:themeColor="text1"/>
        </w:rPr>
        <w:t>em</w:t>
      </w:r>
      <w:r w:rsidRPr="00C90AC5">
        <w:rPr>
          <w:rFonts w:ascii="Arial" w:hAnsi="Arial" w:cs="Arial"/>
          <w:color w:val="000000" w:themeColor="text1"/>
        </w:rPr>
        <w:t xml:space="preserve"> 2014.</w:t>
      </w:r>
      <w:r w:rsidR="00730E4D">
        <w:rPr>
          <w:rFonts w:ascii="Arial" w:hAnsi="Arial" w:cs="Arial"/>
          <w:color w:val="000000" w:themeColor="text1"/>
        </w:rPr>
        <w:t xml:space="preserve"> Pokles hodnoty zakázek je do jisté míry zapříčiněn třemi velkými soutěžemi ukončenými v roce 2014 od společnosti ČEPS na zdvojení vedení za 2,2 miliardy a dvou zakázek SŽDC na železniční uzel v Plzni a revitalizaci</w:t>
      </w:r>
      <w:r w:rsidR="00730E4D" w:rsidRPr="00730E4D">
        <w:rPr>
          <w:rFonts w:ascii="Arial" w:hAnsi="Arial" w:cs="Arial"/>
          <w:color w:val="000000" w:themeColor="text1"/>
        </w:rPr>
        <w:t xml:space="preserve"> trati České Budějovice</w:t>
      </w:r>
      <w:r w:rsidR="00947698">
        <w:rPr>
          <w:rFonts w:ascii="Arial" w:hAnsi="Arial" w:cs="Arial"/>
          <w:color w:val="000000" w:themeColor="text1"/>
        </w:rPr>
        <w:t xml:space="preserve"> </w:t>
      </w:r>
      <w:r w:rsidR="00730E4D" w:rsidRPr="00730E4D">
        <w:rPr>
          <w:rFonts w:ascii="Arial" w:hAnsi="Arial" w:cs="Arial"/>
          <w:color w:val="000000" w:themeColor="text1"/>
        </w:rPr>
        <w:t>-</w:t>
      </w:r>
      <w:r w:rsidR="00947698">
        <w:rPr>
          <w:rFonts w:ascii="Arial" w:hAnsi="Arial" w:cs="Arial"/>
          <w:color w:val="000000" w:themeColor="text1"/>
        </w:rPr>
        <w:t xml:space="preserve"> </w:t>
      </w:r>
      <w:r w:rsidR="00730E4D" w:rsidRPr="00730E4D">
        <w:rPr>
          <w:rFonts w:ascii="Arial" w:hAnsi="Arial" w:cs="Arial"/>
          <w:color w:val="000000" w:themeColor="text1"/>
        </w:rPr>
        <w:t>Volary v hodnotě 1,7 resp</w:t>
      </w:r>
      <w:r w:rsidR="00730E4D">
        <w:rPr>
          <w:rFonts w:ascii="Arial" w:hAnsi="Arial" w:cs="Arial"/>
          <w:color w:val="000000" w:themeColor="text1"/>
        </w:rPr>
        <w:t>ektive 1,3 miliardy korun</w:t>
      </w:r>
      <w:r w:rsidR="00730E4D" w:rsidRPr="00730E4D">
        <w:rPr>
          <w:rFonts w:ascii="Arial" w:hAnsi="Arial" w:cs="Arial"/>
          <w:color w:val="000000" w:themeColor="text1"/>
        </w:rPr>
        <w:t>.</w:t>
      </w:r>
      <w:r w:rsidR="004B402E">
        <w:rPr>
          <w:rFonts w:ascii="Arial" w:hAnsi="Arial" w:cs="Arial"/>
          <w:color w:val="000000" w:themeColor="text1"/>
        </w:rPr>
        <w:t xml:space="preserve"> Pokud bychom tyto zakázky modelově vyloučili, klesne hodnota zadaných výběrových řízení za</w:t>
      </w:r>
      <w:r w:rsidR="004B402E" w:rsidRPr="004B402E">
        <w:rPr>
          <w:rFonts w:ascii="Arial" w:hAnsi="Arial" w:cs="Arial"/>
          <w:color w:val="000000" w:themeColor="text1"/>
        </w:rPr>
        <w:t xml:space="preserve"> leden až květe</w:t>
      </w:r>
      <w:r w:rsidR="004B402E">
        <w:rPr>
          <w:rFonts w:ascii="Arial" w:hAnsi="Arial" w:cs="Arial"/>
          <w:color w:val="000000" w:themeColor="text1"/>
        </w:rPr>
        <w:t>n</w:t>
      </w:r>
      <w:r w:rsidR="004B402E" w:rsidRPr="004B402E">
        <w:rPr>
          <w:rFonts w:ascii="Arial" w:hAnsi="Arial" w:cs="Arial"/>
          <w:color w:val="000000" w:themeColor="text1"/>
        </w:rPr>
        <w:t xml:space="preserve"> </w:t>
      </w:r>
      <w:r w:rsidR="004B402E">
        <w:rPr>
          <w:rFonts w:ascii="Arial" w:hAnsi="Arial" w:cs="Arial"/>
          <w:color w:val="000000" w:themeColor="text1"/>
        </w:rPr>
        <w:t xml:space="preserve">o 0,9 procenta. </w:t>
      </w:r>
      <w:r w:rsidR="00947698">
        <w:rPr>
          <w:rFonts w:ascii="Arial" w:hAnsi="Arial" w:cs="Arial"/>
          <w:i/>
          <w:color w:val="000000" w:themeColor="text1"/>
        </w:rPr>
        <w:t xml:space="preserve">„V poslední době zaznamenáváme </w:t>
      </w:r>
      <w:r w:rsidR="004B402E" w:rsidRPr="004B402E">
        <w:rPr>
          <w:rFonts w:ascii="Arial" w:hAnsi="Arial" w:cs="Arial"/>
          <w:i/>
          <w:color w:val="000000" w:themeColor="text1"/>
        </w:rPr>
        <w:t>zvýšené požadavky na výstavbu a rekonstrukce veřejných budov škol</w:t>
      </w:r>
      <w:r w:rsidR="00947698">
        <w:rPr>
          <w:rFonts w:ascii="Arial" w:hAnsi="Arial" w:cs="Arial"/>
          <w:i/>
          <w:color w:val="000000" w:themeColor="text1"/>
        </w:rPr>
        <w:t>, školek, zdravotnických zařízení, atd.</w:t>
      </w:r>
      <w:r w:rsidR="004B402E" w:rsidRPr="004B402E">
        <w:rPr>
          <w:rFonts w:ascii="Arial" w:hAnsi="Arial" w:cs="Arial"/>
          <w:i/>
          <w:color w:val="000000" w:themeColor="text1"/>
        </w:rPr>
        <w:t xml:space="preserve"> Začínají se objevovat projekty, kde spolu s požadavky na energetickou úspornost je nyní í spojení s designem. Bohužel, stále převyšují zakázky, kde ve výběrovém řízení rozhoduje pouze hlavní a jediné kritérium a to cena bez ohledu na kvalitu a rychlost provedení. Bez zvyšování kvalifikace osob rozhodující</w:t>
      </w:r>
      <w:r w:rsidR="00947698">
        <w:rPr>
          <w:rFonts w:ascii="Arial" w:hAnsi="Arial" w:cs="Arial"/>
          <w:i/>
          <w:color w:val="000000" w:themeColor="text1"/>
        </w:rPr>
        <w:t>ch</w:t>
      </w:r>
      <w:bookmarkStart w:id="0" w:name="_GoBack"/>
      <w:bookmarkEnd w:id="0"/>
      <w:r w:rsidR="004B402E" w:rsidRPr="004B402E">
        <w:rPr>
          <w:rFonts w:ascii="Arial" w:hAnsi="Arial" w:cs="Arial"/>
          <w:i/>
          <w:color w:val="000000" w:themeColor="text1"/>
        </w:rPr>
        <w:t xml:space="preserve"> o vítězi tendru nebo odstranění strachů z návštěvy UHOZ se situace nezlepší,“ </w:t>
      </w:r>
      <w:r w:rsidR="004B402E" w:rsidRPr="004B402E">
        <w:rPr>
          <w:rFonts w:ascii="Arial" w:hAnsi="Arial" w:cs="Arial"/>
          <w:color w:val="000000" w:themeColor="text1"/>
        </w:rPr>
        <w:t xml:space="preserve">uzavírá </w:t>
      </w:r>
      <w:r w:rsidR="004B402E" w:rsidRPr="004B402E">
        <w:rPr>
          <w:rFonts w:ascii="Arial" w:hAnsi="Arial" w:cs="Arial"/>
          <w:b/>
          <w:i/>
          <w:color w:val="000000" w:themeColor="text1"/>
        </w:rPr>
        <w:t xml:space="preserve">Roman Tax, sales </w:t>
      </w:r>
      <w:proofErr w:type="spellStart"/>
      <w:r w:rsidR="004B402E" w:rsidRPr="004B402E">
        <w:rPr>
          <w:rFonts w:ascii="Arial" w:hAnsi="Arial" w:cs="Arial"/>
          <w:b/>
          <w:i/>
          <w:color w:val="000000" w:themeColor="text1"/>
        </w:rPr>
        <w:t>manager</w:t>
      </w:r>
      <w:proofErr w:type="spellEnd"/>
      <w:r w:rsidR="004B402E" w:rsidRPr="004B402E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4B402E" w:rsidRPr="004B402E">
        <w:rPr>
          <w:rFonts w:ascii="Arial" w:hAnsi="Arial" w:cs="Arial"/>
          <w:b/>
          <w:i/>
          <w:color w:val="000000" w:themeColor="text1"/>
        </w:rPr>
        <w:t>Ruukki</w:t>
      </w:r>
      <w:proofErr w:type="spellEnd"/>
      <w:r w:rsidR="004B402E" w:rsidRPr="004B402E">
        <w:rPr>
          <w:rFonts w:ascii="Arial" w:hAnsi="Arial" w:cs="Arial"/>
          <w:b/>
          <w:i/>
          <w:color w:val="000000" w:themeColor="text1"/>
        </w:rPr>
        <w:t xml:space="preserve"> CZ s.r.o.</w:t>
      </w:r>
    </w:p>
    <w:p w:rsidR="004B402E" w:rsidRDefault="004B402E" w:rsidP="00B86AC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30E4D" w:rsidRDefault="00730E4D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0AC5" w:rsidRDefault="00C90AC5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0AC5" w:rsidRDefault="00C90AC5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0AC5" w:rsidRDefault="00C90AC5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proofErr w:type="spellStart"/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Director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lastRenderedPageBreak/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CE" w:rsidRDefault="001E71CE" w:rsidP="00A76E50">
      <w:pPr>
        <w:spacing w:after="0" w:line="240" w:lineRule="auto"/>
      </w:pPr>
      <w:r>
        <w:separator/>
      </w:r>
    </w:p>
  </w:endnote>
  <w:endnote w:type="continuationSeparator" w:id="0">
    <w:p w:rsidR="001E71CE" w:rsidRDefault="001E71CE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CE" w:rsidRDefault="001E71CE" w:rsidP="00A76E50">
      <w:pPr>
        <w:spacing w:after="0" w:line="240" w:lineRule="auto"/>
      </w:pPr>
      <w:r>
        <w:separator/>
      </w:r>
    </w:p>
  </w:footnote>
  <w:footnote w:type="continuationSeparator" w:id="0">
    <w:p w:rsidR="001E71CE" w:rsidRDefault="001E71CE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110D5"/>
    <w:rsid w:val="00012CB9"/>
    <w:rsid w:val="00016986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C0093"/>
    <w:rsid w:val="000C079A"/>
    <w:rsid w:val="000C2B3C"/>
    <w:rsid w:val="000C4278"/>
    <w:rsid w:val="000C5911"/>
    <w:rsid w:val="000D031A"/>
    <w:rsid w:val="000D3395"/>
    <w:rsid w:val="000D45D3"/>
    <w:rsid w:val="000D5EC9"/>
    <w:rsid w:val="000E0FE0"/>
    <w:rsid w:val="000E13CB"/>
    <w:rsid w:val="000E18ED"/>
    <w:rsid w:val="000E620E"/>
    <w:rsid w:val="000E71B9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6FFB"/>
    <w:rsid w:val="00121151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6DEA"/>
    <w:rsid w:val="00172C66"/>
    <w:rsid w:val="00180560"/>
    <w:rsid w:val="001854A9"/>
    <w:rsid w:val="0018743F"/>
    <w:rsid w:val="00196346"/>
    <w:rsid w:val="0019645D"/>
    <w:rsid w:val="001A281A"/>
    <w:rsid w:val="001A6A6E"/>
    <w:rsid w:val="001B76D5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E71CE"/>
    <w:rsid w:val="001F128B"/>
    <w:rsid w:val="001F22BC"/>
    <w:rsid w:val="00200D14"/>
    <w:rsid w:val="002021AC"/>
    <w:rsid w:val="00211533"/>
    <w:rsid w:val="00212725"/>
    <w:rsid w:val="00223578"/>
    <w:rsid w:val="002262A5"/>
    <w:rsid w:val="0023367D"/>
    <w:rsid w:val="00233D6F"/>
    <w:rsid w:val="002353AC"/>
    <w:rsid w:val="00237274"/>
    <w:rsid w:val="002560EF"/>
    <w:rsid w:val="00257FF1"/>
    <w:rsid w:val="002603EC"/>
    <w:rsid w:val="00260DD4"/>
    <w:rsid w:val="00263565"/>
    <w:rsid w:val="0026597A"/>
    <w:rsid w:val="002678EB"/>
    <w:rsid w:val="00271171"/>
    <w:rsid w:val="00275AD4"/>
    <w:rsid w:val="002818F3"/>
    <w:rsid w:val="00282AFF"/>
    <w:rsid w:val="00286E6D"/>
    <w:rsid w:val="0029141A"/>
    <w:rsid w:val="0029157C"/>
    <w:rsid w:val="00291BA0"/>
    <w:rsid w:val="00293553"/>
    <w:rsid w:val="00294841"/>
    <w:rsid w:val="002A05C0"/>
    <w:rsid w:val="002A0D8C"/>
    <w:rsid w:val="002A2466"/>
    <w:rsid w:val="002A6CC8"/>
    <w:rsid w:val="002A7D2C"/>
    <w:rsid w:val="002B1925"/>
    <w:rsid w:val="002B69EB"/>
    <w:rsid w:val="002B7003"/>
    <w:rsid w:val="002C2C67"/>
    <w:rsid w:val="002C376E"/>
    <w:rsid w:val="002C5F1D"/>
    <w:rsid w:val="002C6870"/>
    <w:rsid w:val="002D00D5"/>
    <w:rsid w:val="002D1D8C"/>
    <w:rsid w:val="002E1B68"/>
    <w:rsid w:val="002E1CCD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6D4E"/>
    <w:rsid w:val="0034764A"/>
    <w:rsid w:val="00350B86"/>
    <w:rsid w:val="00355142"/>
    <w:rsid w:val="003567AD"/>
    <w:rsid w:val="00357CBB"/>
    <w:rsid w:val="00367B43"/>
    <w:rsid w:val="00370B08"/>
    <w:rsid w:val="003747F5"/>
    <w:rsid w:val="00376974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3BC4"/>
    <w:rsid w:val="003D48F8"/>
    <w:rsid w:val="003E3DE2"/>
    <w:rsid w:val="003E3F4A"/>
    <w:rsid w:val="003E40D1"/>
    <w:rsid w:val="003E77A1"/>
    <w:rsid w:val="003F1964"/>
    <w:rsid w:val="00402D9F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519F"/>
    <w:rsid w:val="004462F7"/>
    <w:rsid w:val="00446BD0"/>
    <w:rsid w:val="004503E6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1DB4"/>
    <w:rsid w:val="004861FD"/>
    <w:rsid w:val="00490688"/>
    <w:rsid w:val="004907FF"/>
    <w:rsid w:val="00492AE9"/>
    <w:rsid w:val="00493E4C"/>
    <w:rsid w:val="00497993"/>
    <w:rsid w:val="004A1A95"/>
    <w:rsid w:val="004A5258"/>
    <w:rsid w:val="004A559E"/>
    <w:rsid w:val="004A714A"/>
    <w:rsid w:val="004B21C6"/>
    <w:rsid w:val="004B2FEB"/>
    <w:rsid w:val="004B402E"/>
    <w:rsid w:val="004C14E3"/>
    <w:rsid w:val="004C778E"/>
    <w:rsid w:val="004D3CE0"/>
    <w:rsid w:val="004D75BF"/>
    <w:rsid w:val="004E474E"/>
    <w:rsid w:val="004F1468"/>
    <w:rsid w:val="004F4146"/>
    <w:rsid w:val="004F5B25"/>
    <w:rsid w:val="004F5B5A"/>
    <w:rsid w:val="00504492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40E43"/>
    <w:rsid w:val="00542D5D"/>
    <w:rsid w:val="00545502"/>
    <w:rsid w:val="0054668A"/>
    <w:rsid w:val="0054748B"/>
    <w:rsid w:val="0055065F"/>
    <w:rsid w:val="00551A6D"/>
    <w:rsid w:val="005556C1"/>
    <w:rsid w:val="00555D33"/>
    <w:rsid w:val="00565634"/>
    <w:rsid w:val="005677BC"/>
    <w:rsid w:val="0057268D"/>
    <w:rsid w:val="005733C7"/>
    <w:rsid w:val="005826BC"/>
    <w:rsid w:val="0058771B"/>
    <w:rsid w:val="005912D0"/>
    <w:rsid w:val="005912F8"/>
    <w:rsid w:val="005A262C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602EB8"/>
    <w:rsid w:val="0060359F"/>
    <w:rsid w:val="00605FD4"/>
    <w:rsid w:val="006134B4"/>
    <w:rsid w:val="006154D2"/>
    <w:rsid w:val="00625010"/>
    <w:rsid w:val="00627790"/>
    <w:rsid w:val="00631B69"/>
    <w:rsid w:val="00635232"/>
    <w:rsid w:val="0063643D"/>
    <w:rsid w:val="0063751A"/>
    <w:rsid w:val="00637A4B"/>
    <w:rsid w:val="006438A3"/>
    <w:rsid w:val="0065684B"/>
    <w:rsid w:val="00656C38"/>
    <w:rsid w:val="0066111C"/>
    <w:rsid w:val="00661312"/>
    <w:rsid w:val="00665412"/>
    <w:rsid w:val="00665B5E"/>
    <w:rsid w:val="006702E4"/>
    <w:rsid w:val="006718DD"/>
    <w:rsid w:val="00672B58"/>
    <w:rsid w:val="00672B96"/>
    <w:rsid w:val="00672BB7"/>
    <w:rsid w:val="00673835"/>
    <w:rsid w:val="006744DE"/>
    <w:rsid w:val="00677213"/>
    <w:rsid w:val="006801BB"/>
    <w:rsid w:val="00684B67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E20F2"/>
    <w:rsid w:val="006E4E8A"/>
    <w:rsid w:val="006F0F71"/>
    <w:rsid w:val="006F29EF"/>
    <w:rsid w:val="006F2C05"/>
    <w:rsid w:val="006F5538"/>
    <w:rsid w:val="00702F17"/>
    <w:rsid w:val="00703F7F"/>
    <w:rsid w:val="007076E0"/>
    <w:rsid w:val="00710EF9"/>
    <w:rsid w:val="007114F4"/>
    <w:rsid w:val="0071470C"/>
    <w:rsid w:val="007151ED"/>
    <w:rsid w:val="00716F81"/>
    <w:rsid w:val="00721DB4"/>
    <w:rsid w:val="0072523F"/>
    <w:rsid w:val="00725A3E"/>
    <w:rsid w:val="007262F3"/>
    <w:rsid w:val="00730372"/>
    <w:rsid w:val="00730E4D"/>
    <w:rsid w:val="00733E20"/>
    <w:rsid w:val="00737158"/>
    <w:rsid w:val="00737E6F"/>
    <w:rsid w:val="0074021E"/>
    <w:rsid w:val="00741C6E"/>
    <w:rsid w:val="007430B7"/>
    <w:rsid w:val="00744A97"/>
    <w:rsid w:val="00752F10"/>
    <w:rsid w:val="007547AB"/>
    <w:rsid w:val="00756A20"/>
    <w:rsid w:val="00757E18"/>
    <w:rsid w:val="007603AB"/>
    <w:rsid w:val="00760449"/>
    <w:rsid w:val="00760BCE"/>
    <w:rsid w:val="00763269"/>
    <w:rsid w:val="00766B88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B2BC0"/>
    <w:rsid w:val="007B4F0F"/>
    <w:rsid w:val="007B67E8"/>
    <w:rsid w:val="007C55A2"/>
    <w:rsid w:val="007C7D83"/>
    <w:rsid w:val="007D01D4"/>
    <w:rsid w:val="007D51D0"/>
    <w:rsid w:val="007D5C66"/>
    <w:rsid w:val="007D73AB"/>
    <w:rsid w:val="007E0CA4"/>
    <w:rsid w:val="007E2491"/>
    <w:rsid w:val="007E5D4A"/>
    <w:rsid w:val="007F0ADF"/>
    <w:rsid w:val="007F5413"/>
    <w:rsid w:val="007F7BD4"/>
    <w:rsid w:val="00803C16"/>
    <w:rsid w:val="00806718"/>
    <w:rsid w:val="00812D97"/>
    <w:rsid w:val="008220B0"/>
    <w:rsid w:val="00825E03"/>
    <w:rsid w:val="00832635"/>
    <w:rsid w:val="0084004E"/>
    <w:rsid w:val="00841EC8"/>
    <w:rsid w:val="008428C9"/>
    <w:rsid w:val="0084795A"/>
    <w:rsid w:val="00855382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365C"/>
    <w:rsid w:val="008878D0"/>
    <w:rsid w:val="00890743"/>
    <w:rsid w:val="00892803"/>
    <w:rsid w:val="008A1918"/>
    <w:rsid w:val="008A2D79"/>
    <w:rsid w:val="008A2FB6"/>
    <w:rsid w:val="008B1388"/>
    <w:rsid w:val="008B2FE8"/>
    <w:rsid w:val="008B43D8"/>
    <w:rsid w:val="008B50B9"/>
    <w:rsid w:val="008B7DCF"/>
    <w:rsid w:val="008C50DE"/>
    <w:rsid w:val="008C716E"/>
    <w:rsid w:val="008C72A0"/>
    <w:rsid w:val="008D2850"/>
    <w:rsid w:val="008D414B"/>
    <w:rsid w:val="008E4090"/>
    <w:rsid w:val="008E51E4"/>
    <w:rsid w:val="008E70F3"/>
    <w:rsid w:val="008F20F7"/>
    <w:rsid w:val="008F234D"/>
    <w:rsid w:val="008F4D01"/>
    <w:rsid w:val="00902A00"/>
    <w:rsid w:val="00906B01"/>
    <w:rsid w:val="00914FF6"/>
    <w:rsid w:val="00916FD0"/>
    <w:rsid w:val="00917465"/>
    <w:rsid w:val="00927E6C"/>
    <w:rsid w:val="00930100"/>
    <w:rsid w:val="00930BEC"/>
    <w:rsid w:val="00930CA6"/>
    <w:rsid w:val="00931E7E"/>
    <w:rsid w:val="00932481"/>
    <w:rsid w:val="009329E4"/>
    <w:rsid w:val="009356AB"/>
    <w:rsid w:val="00935BE4"/>
    <w:rsid w:val="00941616"/>
    <w:rsid w:val="00942613"/>
    <w:rsid w:val="00942706"/>
    <w:rsid w:val="009443F0"/>
    <w:rsid w:val="009452AD"/>
    <w:rsid w:val="00947698"/>
    <w:rsid w:val="0095004C"/>
    <w:rsid w:val="009522FC"/>
    <w:rsid w:val="00955701"/>
    <w:rsid w:val="009564A3"/>
    <w:rsid w:val="00957D0D"/>
    <w:rsid w:val="00962CD2"/>
    <w:rsid w:val="009655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2A3E"/>
    <w:rsid w:val="009B3A7C"/>
    <w:rsid w:val="009B41D2"/>
    <w:rsid w:val="009B642D"/>
    <w:rsid w:val="009C099A"/>
    <w:rsid w:val="009C246B"/>
    <w:rsid w:val="009C265B"/>
    <w:rsid w:val="009C590D"/>
    <w:rsid w:val="009C7C7E"/>
    <w:rsid w:val="009D01E8"/>
    <w:rsid w:val="009D117F"/>
    <w:rsid w:val="009D125D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57BE"/>
    <w:rsid w:val="00A12BF5"/>
    <w:rsid w:val="00A13B5D"/>
    <w:rsid w:val="00A13BD2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4542"/>
    <w:rsid w:val="00AA1387"/>
    <w:rsid w:val="00AA5AD2"/>
    <w:rsid w:val="00AA5E74"/>
    <w:rsid w:val="00AB2DE8"/>
    <w:rsid w:val="00AC0303"/>
    <w:rsid w:val="00AC22A3"/>
    <w:rsid w:val="00AC2395"/>
    <w:rsid w:val="00AC2D6D"/>
    <w:rsid w:val="00AC339F"/>
    <w:rsid w:val="00AC5F68"/>
    <w:rsid w:val="00AC6AD5"/>
    <w:rsid w:val="00AD0157"/>
    <w:rsid w:val="00AD4919"/>
    <w:rsid w:val="00AE0527"/>
    <w:rsid w:val="00AE1035"/>
    <w:rsid w:val="00AE16A4"/>
    <w:rsid w:val="00AE6024"/>
    <w:rsid w:val="00AE6AF6"/>
    <w:rsid w:val="00AE6E31"/>
    <w:rsid w:val="00AF2A07"/>
    <w:rsid w:val="00AF4BFC"/>
    <w:rsid w:val="00B00CF9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41CB4"/>
    <w:rsid w:val="00B42338"/>
    <w:rsid w:val="00B42D41"/>
    <w:rsid w:val="00B42E63"/>
    <w:rsid w:val="00B46243"/>
    <w:rsid w:val="00B47BF2"/>
    <w:rsid w:val="00B544E3"/>
    <w:rsid w:val="00B64398"/>
    <w:rsid w:val="00B652F6"/>
    <w:rsid w:val="00B660F0"/>
    <w:rsid w:val="00B676BD"/>
    <w:rsid w:val="00B7063C"/>
    <w:rsid w:val="00B718C2"/>
    <w:rsid w:val="00B86AC2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D3F96"/>
    <w:rsid w:val="00BD65DC"/>
    <w:rsid w:val="00BD6790"/>
    <w:rsid w:val="00BD7803"/>
    <w:rsid w:val="00BE0FB2"/>
    <w:rsid w:val="00BE1FCB"/>
    <w:rsid w:val="00BE4C87"/>
    <w:rsid w:val="00BE50C4"/>
    <w:rsid w:val="00BF14DC"/>
    <w:rsid w:val="00C01ADB"/>
    <w:rsid w:val="00C04049"/>
    <w:rsid w:val="00C07B25"/>
    <w:rsid w:val="00C107C2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5FBF"/>
    <w:rsid w:val="00C76EFB"/>
    <w:rsid w:val="00C90AC5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988"/>
    <w:rsid w:val="00D1081C"/>
    <w:rsid w:val="00D11C20"/>
    <w:rsid w:val="00D14C0C"/>
    <w:rsid w:val="00D16BDE"/>
    <w:rsid w:val="00D16C44"/>
    <w:rsid w:val="00D17B2A"/>
    <w:rsid w:val="00D17F2B"/>
    <w:rsid w:val="00D21B76"/>
    <w:rsid w:val="00D262A9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11DB"/>
    <w:rsid w:val="00D61585"/>
    <w:rsid w:val="00D64833"/>
    <w:rsid w:val="00D6525A"/>
    <w:rsid w:val="00D6587A"/>
    <w:rsid w:val="00D66843"/>
    <w:rsid w:val="00D74B72"/>
    <w:rsid w:val="00D8719A"/>
    <w:rsid w:val="00D87C81"/>
    <w:rsid w:val="00D91433"/>
    <w:rsid w:val="00DB07A6"/>
    <w:rsid w:val="00DB21E5"/>
    <w:rsid w:val="00DB34B3"/>
    <w:rsid w:val="00DC4B47"/>
    <w:rsid w:val="00DC6643"/>
    <w:rsid w:val="00DD367E"/>
    <w:rsid w:val="00DE5DFF"/>
    <w:rsid w:val="00DE6045"/>
    <w:rsid w:val="00DE6B4C"/>
    <w:rsid w:val="00DF10AB"/>
    <w:rsid w:val="00E018DE"/>
    <w:rsid w:val="00E10585"/>
    <w:rsid w:val="00E12712"/>
    <w:rsid w:val="00E128C6"/>
    <w:rsid w:val="00E15271"/>
    <w:rsid w:val="00E1528D"/>
    <w:rsid w:val="00E15E35"/>
    <w:rsid w:val="00E17213"/>
    <w:rsid w:val="00E22B32"/>
    <w:rsid w:val="00E250FF"/>
    <w:rsid w:val="00E25CA4"/>
    <w:rsid w:val="00E26A9A"/>
    <w:rsid w:val="00E27F64"/>
    <w:rsid w:val="00E32B62"/>
    <w:rsid w:val="00E35919"/>
    <w:rsid w:val="00E367CE"/>
    <w:rsid w:val="00E46B3F"/>
    <w:rsid w:val="00E4754E"/>
    <w:rsid w:val="00E47B77"/>
    <w:rsid w:val="00E508E4"/>
    <w:rsid w:val="00E50CC2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337A"/>
    <w:rsid w:val="00E95B38"/>
    <w:rsid w:val="00E96228"/>
    <w:rsid w:val="00EA3F2E"/>
    <w:rsid w:val="00EA4F78"/>
    <w:rsid w:val="00EB37E6"/>
    <w:rsid w:val="00EB6829"/>
    <w:rsid w:val="00EC008B"/>
    <w:rsid w:val="00EC17F7"/>
    <w:rsid w:val="00EC548D"/>
    <w:rsid w:val="00EC5FD4"/>
    <w:rsid w:val="00EC5FE5"/>
    <w:rsid w:val="00EC6620"/>
    <w:rsid w:val="00EC72CC"/>
    <w:rsid w:val="00ED749E"/>
    <w:rsid w:val="00ED76BA"/>
    <w:rsid w:val="00EE0F00"/>
    <w:rsid w:val="00EF0B88"/>
    <w:rsid w:val="00EF6BE0"/>
    <w:rsid w:val="00EF7BB3"/>
    <w:rsid w:val="00F15EB5"/>
    <w:rsid w:val="00F17FD0"/>
    <w:rsid w:val="00F20E32"/>
    <w:rsid w:val="00F21FD4"/>
    <w:rsid w:val="00F24528"/>
    <w:rsid w:val="00F3132D"/>
    <w:rsid w:val="00F36129"/>
    <w:rsid w:val="00F5151A"/>
    <w:rsid w:val="00F5346D"/>
    <w:rsid w:val="00F546D9"/>
    <w:rsid w:val="00F60808"/>
    <w:rsid w:val="00F72E94"/>
    <w:rsid w:val="00F740B9"/>
    <w:rsid w:val="00F74F0C"/>
    <w:rsid w:val="00F76E21"/>
    <w:rsid w:val="00F90113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E1F07"/>
    <w:rsid w:val="00FE32AE"/>
    <w:rsid w:val="00FE4D4F"/>
    <w:rsid w:val="00FF07BB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419B5-CB11-4BD4-B119-8AA3C0F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0828-5235-4A39-81CA-BA22F9E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12</cp:revision>
  <dcterms:created xsi:type="dcterms:W3CDTF">2015-06-09T13:21:00Z</dcterms:created>
  <dcterms:modified xsi:type="dcterms:W3CDTF">2015-07-02T16:20:00Z</dcterms:modified>
</cp:coreProperties>
</file>